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645" w:rsidRPr="002633A9" w:rsidRDefault="00F12645" w:rsidP="00F12645">
      <w:pPr>
        <w:jc w:val="center"/>
        <w:rPr>
          <w:rFonts w:ascii="Times New Roman" w:hAnsi="Times New Roman" w:cs="Times New Roman"/>
          <w:b/>
        </w:rPr>
      </w:pPr>
      <w:r w:rsidRPr="002633A9">
        <w:rPr>
          <w:rFonts w:ascii="Times New Roman" w:hAnsi="Times New Roman" w:cs="Times New Roman"/>
          <w:b/>
        </w:rPr>
        <w:t>University of Colorado Student Government</w:t>
      </w:r>
    </w:p>
    <w:p w:rsidR="00F12645" w:rsidRPr="002633A9" w:rsidRDefault="00F12645" w:rsidP="00F12645">
      <w:pPr>
        <w:jc w:val="center"/>
        <w:rPr>
          <w:rFonts w:ascii="Times New Roman" w:hAnsi="Times New Roman" w:cs="Times New Roman"/>
          <w:b/>
        </w:rPr>
      </w:pPr>
      <w:r w:rsidRPr="002633A9">
        <w:rPr>
          <w:rFonts w:ascii="Times New Roman" w:hAnsi="Times New Roman" w:cs="Times New Roman"/>
          <w:b/>
        </w:rPr>
        <w:t>Legislative Council</w:t>
      </w:r>
    </w:p>
    <w:p w:rsidR="00F12645" w:rsidRPr="002633A9" w:rsidRDefault="00F12645" w:rsidP="00F12645">
      <w:pPr>
        <w:jc w:val="center"/>
        <w:rPr>
          <w:rFonts w:ascii="Times New Roman" w:hAnsi="Times New Roman" w:cs="Times New Roman"/>
          <w:b/>
        </w:rPr>
      </w:pPr>
    </w:p>
    <w:p w:rsidR="00F12645" w:rsidRPr="002633A9" w:rsidRDefault="00AC29D5" w:rsidP="00F12645">
      <w:pPr>
        <w:rPr>
          <w:rFonts w:ascii="Times New Roman" w:hAnsi="Times New Roman" w:cs="Times New Roman"/>
        </w:rPr>
      </w:pPr>
      <w:r>
        <w:rPr>
          <w:rFonts w:ascii="Times New Roman" w:hAnsi="Times New Roman" w:cs="Times New Roman"/>
        </w:rPr>
        <w:t xml:space="preserve">October 14, 2010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46001">
        <w:rPr>
          <w:rFonts w:ascii="Times New Roman" w:hAnsi="Times New Roman" w:cs="Times New Roman"/>
        </w:rPr>
        <w:tab/>
      </w:r>
      <w:r w:rsidR="00046001">
        <w:rPr>
          <w:rFonts w:ascii="Times New Roman" w:hAnsi="Times New Roman" w:cs="Times New Roman"/>
        </w:rPr>
        <w:tab/>
      </w:r>
      <w:r w:rsidR="001C4235" w:rsidRPr="002633A9">
        <w:rPr>
          <w:rFonts w:ascii="Times New Roman" w:hAnsi="Times New Roman" w:cs="Times New Roman"/>
        </w:rPr>
        <w:t>73LCB</w:t>
      </w:r>
      <w:r>
        <w:rPr>
          <w:rFonts w:ascii="Times New Roman" w:hAnsi="Times New Roman" w:cs="Times New Roman"/>
        </w:rPr>
        <w:t>11</w:t>
      </w:r>
      <w:r w:rsidR="00046001">
        <w:rPr>
          <w:rFonts w:ascii="Times New Roman" w:hAnsi="Times New Roman" w:cs="Times New Roman"/>
        </w:rPr>
        <w:t xml:space="preserve"> — Standing Rules Revision</w:t>
      </w:r>
      <w:r w:rsidR="00F12645" w:rsidRPr="002633A9">
        <w:rPr>
          <w:rFonts w:ascii="Times New Roman" w:hAnsi="Times New Roman" w:cs="Times New Roman"/>
        </w:rPr>
        <w:t xml:space="preserve"> </w:t>
      </w:r>
    </w:p>
    <w:p w:rsidR="00F12645" w:rsidRPr="002633A9" w:rsidRDefault="00F12645" w:rsidP="00F12645">
      <w:pPr>
        <w:rPr>
          <w:rFonts w:ascii="Times New Roman" w:hAnsi="Times New Roman" w:cs="Times New Roman"/>
        </w:rPr>
      </w:pPr>
    </w:p>
    <w:p w:rsidR="00F12645" w:rsidRDefault="00F12645" w:rsidP="00F12645">
      <w:pPr>
        <w:rPr>
          <w:rFonts w:ascii="Times New Roman" w:hAnsi="Times New Roman" w:cs="Times New Roman"/>
        </w:rPr>
      </w:pPr>
      <w:r w:rsidRPr="002633A9">
        <w:rPr>
          <w:rFonts w:ascii="Times New Roman" w:hAnsi="Times New Roman" w:cs="Times New Roman"/>
        </w:rPr>
        <w:t xml:space="preserve">Sponsored by: </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008A6903" w:rsidRPr="002633A9">
        <w:rPr>
          <w:rFonts w:ascii="Times New Roman" w:hAnsi="Times New Roman" w:cs="Times New Roman"/>
        </w:rPr>
        <w:t>Will Krebs</w:t>
      </w:r>
      <w:r w:rsidR="008A6903" w:rsidRPr="002633A9">
        <w:rPr>
          <w:rFonts w:ascii="Times New Roman" w:hAnsi="Times New Roman" w:cs="Times New Roman"/>
        </w:rPr>
        <w:tab/>
      </w:r>
      <w:r w:rsidR="00AC29D5">
        <w:rPr>
          <w:rFonts w:ascii="Times New Roman" w:hAnsi="Times New Roman" w:cs="Times New Roman"/>
        </w:rPr>
        <w:tab/>
      </w:r>
      <w:r w:rsidR="008A6903" w:rsidRPr="002633A9">
        <w:rPr>
          <w:rFonts w:ascii="Times New Roman" w:hAnsi="Times New Roman" w:cs="Times New Roman"/>
        </w:rPr>
        <w:t>Legislative Council President</w:t>
      </w:r>
    </w:p>
    <w:p w:rsidR="00AC29D5" w:rsidRPr="002633A9" w:rsidRDefault="00AC29D5" w:rsidP="00F12645">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Andrew Yoder</w:t>
      </w:r>
      <w:r>
        <w:rPr>
          <w:rFonts w:ascii="Times New Roman" w:hAnsi="Times New Roman" w:cs="Times New Roman"/>
        </w:rPr>
        <w:tab/>
      </w:r>
      <w:r>
        <w:rPr>
          <w:rFonts w:ascii="Times New Roman" w:hAnsi="Times New Roman" w:cs="Times New Roman"/>
        </w:rPr>
        <w:tab/>
        <w:t xml:space="preserve">Senator for School of Business </w:t>
      </w:r>
    </w:p>
    <w:p w:rsidR="00F12645" w:rsidRPr="002633A9" w:rsidRDefault="00F12645" w:rsidP="00F12645">
      <w:pPr>
        <w:rPr>
          <w:rFonts w:ascii="Times New Roman" w:hAnsi="Times New Roman" w:cs="Times New Roman"/>
        </w:rPr>
      </w:pP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p>
    <w:p w:rsidR="00F12645" w:rsidRPr="002633A9" w:rsidRDefault="00F12645" w:rsidP="00F12645">
      <w:pPr>
        <w:rPr>
          <w:rFonts w:ascii="Times New Roman" w:hAnsi="Times New Roman" w:cs="Times New Roman"/>
        </w:rPr>
      </w:pPr>
      <w:r w:rsidRPr="002633A9">
        <w:rPr>
          <w:rFonts w:ascii="Times New Roman" w:hAnsi="Times New Roman" w:cs="Times New Roman"/>
        </w:rPr>
        <w:t xml:space="preserve">Authored by: </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008A6903" w:rsidRPr="002633A9">
        <w:rPr>
          <w:rFonts w:ascii="Times New Roman" w:hAnsi="Times New Roman" w:cs="Times New Roman"/>
        </w:rPr>
        <w:t>Will Krebs</w:t>
      </w:r>
      <w:r w:rsidR="008A6903" w:rsidRPr="002633A9">
        <w:rPr>
          <w:rFonts w:ascii="Times New Roman" w:hAnsi="Times New Roman" w:cs="Times New Roman"/>
        </w:rPr>
        <w:tab/>
      </w:r>
      <w:r w:rsidR="008A6903" w:rsidRPr="002633A9">
        <w:rPr>
          <w:rFonts w:ascii="Times New Roman" w:hAnsi="Times New Roman" w:cs="Times New Roman"/>
        </w:rPr>
        <w:tab/>
        <w:t>Legislative Council President</w:t>
      </w:r>
    </w:p>
    <w:p w:rsidR="00F12645" w:rsidRPr="002633A9" w:rsidRDefault="00F12645" w:rsidP="00F12645">
      <w:pPr>
        <w:pBdr>
          <w:bottom w:val="single" w:sz="12" w:space="4" w:color="auto"/>
        </w:pBdr>
        <w:jc w:val="center"/>
        <w:rPr>
          <w:rFonts w:ascii="Times New Roman" w:hAnsi="Times New Roman" w:cs="Times New Roman"/>
          <w:b/>
          <w:sz w:val="36"/>
        </w:rPr>
      </w:pPr>
    </w:p>
    <w:p w:rsidR="00F12645" w:rsidRPr="002633A9" w:rsidRDefault="00F12645" w:rsidP="00F12645">
      <w:pPr>
        <w:pBdr>
          <w:bottom w:val="single" w:sz="12" w:space="4" w:color="auto"/>
        </w:pBdr>
        <w:jc w:val="center"/>
        <w:rPr>
          <w:rFonts w:ascii="Times New Roman" w:hAnsi="Times New Roman" w:cs="Times New Roman"/>
          <w:b/>
          <w:sz w:val="36"/>
        </w:rPr>
      </w:pPr>
    </w:p>
    <w:p w:rsidR="00F12645" w:rsidRPr="002633A9" w:rsidRDefault="00F12645" w:rsidP="00F12645">
      <w:pPr>
        <w:pBdr>
          <w:bottom w:val="single" w:sz="12" w:space="4" w:color="auto"/>
        </w:pBdr>
        <w:jc w:val="center"/>
        <w:rPr>
          <w:rFonts w:ascii="Times New Roman" w:hAnsi="Times New Roman" w:cs="Times New Roman"/>
          <w:b/>
          <w:sz w:val="36"/>
        </w:rPr>
      </w:pPr>
      <w:r w:rsidRPr="002633A9">
        <w:rPr>
          <w:rFonts w:ascii="Times New Roman" w:hAnsi="Times New Roman" w:cs="Times New Roman"/>
          <w:b/>
          <w:sz w:val="36"/>
        </w:rPr>
        <w:t xml:space="preserve">A Bill to </w:t>
      </w:r>
      <w:r w:rsidR="008A6903" w:rsidRPr="002633A9">
        <w:rPr>
          <w:rFonts w:ascii="Times New Roman" w:hAnsi="Times New Roman" w:cs="Times New Roman"/>
          <w:b/>
          <w:sz w:val="36"/>
        </w:rPr>
        <w:t>Revise the Standing Rules of the Legislative Council</w:t>
      </w:r>
    </w:p>
    <w:p w:rsidR="00F12645" w:rsidRPr="002633A9" w:rsidRDefault="00F12645" w:rsidP="00F12645">
      <w:pPr>
        <w:jc w:val="center"/>
        <w:rPr>
          <w:rFonts w:ascii="Times New Roman" w:hAnsi="Times New Roman" w:cs="Times New Roman"/>
          <w:b/>
          <w:sz w:val="32"/>
        </w:rPr>
      </w:pPr>
    </w:p>
    <w:p w:rsidR="00F12645" w:rsidRPr="002633A9" w:rsidRDefault="00F12645" w:rsidP="00F12645">
      <w:pPr>
        <w:jc w:val="center"/>
        <w:rPr>
          <w:rFonts w:ascii="Times New Roman" w:hAnsi="Times New Roman" w:cs="Times New Roman"/>
          <w:b/>
          <w:sz w:val="36"/>
        </w:rPr>
      </w:pPr>
      <w:r w:rsidRPr="002633A9">
        <w:rPr>
          <w:rFonts w:ascii="Times New Roman" w:hAnsi="Times New Roman" w:cs="Times New Roman"/>
          <w:b/>
          <w:sz w:val="36"/>
        </w:rPr>
        <w:t>Bill History</w:t>
      </w:r>
    </w:p>
    <w:p w:rsidR="00F12645" w:rsidRPr="002633A9" w:rsidRDefault="00F12645" w:rsidP="00F12645">
      <w:pPr>
        <w:rPr>
          <w:rFonts w:ascii="Times New Roman" w:hAnsi="Times New Roman" w:cs="Times New Roman"/>
          <w:b/>
          <w:sz w:val="36"/>
        </w:rPr>
      </w:pPr>
    </w:p>
    <w:p w:rsidR="00972E59" w:rsidRPr="002633A9" w:rsidRDefault="00A768DF" w:rsidP="00F12645">
      <w:pPr>
        <w:ind w:firstLine="720"/>
        <w:rPr>
          <w:rFonts w:ascii="Times New Roman" w:hAnsi="Times New Roman" w:cs="Times New Roman"/>
        </w:rPr>
      </w:pPr>
      <w:r w:rsidRPr="002633A9">
        <w:rPr>
          <w:rFonts w:ascii="Times New Roman" w:hAnsi="Times New Roman" w:cs="Times New Roman"/>
        </w:rPr>
        <w:t xml:space="preserve">The standing rules of the University of Colorado Student Government Legislative Council serve to establish and clarify common Council practices and procedures.  The Standing Rules </w:t>
      </w:r>
      <w:r w:rsidR="00972E59" w:rsidRPr="002633A9">
        <w:rPr>
          <w:rFonts w:ascii="Times New Roman" w:hAnsi="Times New Roman" w:cs="Times New Roman"/>
        </w:rPr>
        <w:t xml:space="preserve">are supplemental and secondary documents to the CUSG Constitution, Chancellor’s Autonomy Agreement, CUSG Bylaws, and Student Fee Regulations.  Stipulations outlined in the Standing Rules take precedent over procedures required and explained in the edition of Robert’s Rules of Order being followed by the Council.  It is the duty of all Legislative Council Members to be knowledgeable of and adhere to the Standing Rules. </w:t>
      </w:r>
    </w:p>
    <w:p w:rsidR="00A768DF" w:rsidRPr="002633A9" w:rsidRDefault="00972E59" w:rsidP="00F12645">
      <w:pPr>
        <w:ind w:firstLine="720"/>
        <w:rPr>
          <w:rFonts w:ascii="Times New Roman" w:hAnsi="Times New Roman" w:cs="Times New Roman"/>
          <w:b/>
          <w:sz w:val="36"/>
        </w:rPr>
      </w:pPr>
      <w:r w:rsidRPr="002633A9">
        <w:rPr>
          <w:rFonts w:ascii="Times New Roman" w:hAnsi="Times New Roman" w:cs="Times New Roman"/>
        </w:rPr>
        <w:t xml:space="preserve">Like all documents that serve to direct and organize bodies of government, the Standing Rules benefit from frequent analysis and revision when necessary.  Since the establishment of the Legislative Council Standing Rules in the Spring of 2002, the Legislative Council Bylaws and the CUSG Constitution have undergone revision, several pieces of legislation have been passed impacting the structure and procedures of the Council, technological abilities and systems have been improved, and the traditions and customs of Council have evolved.  Therefore, it is necessary to analyze and revise the Standing Rules.  </w:t>
      </w:r>
    </w:p>
    <w:p w:rsidR="00F12645" w:rsidRPr="002633A9" w:rsidRDefault="00F12645" w:rsidP="00F12645">
      <w:pPr>
        <w:pBdr>
          <w:bottom w:val="single" w:sz="12" w:space="1" w:color="auto"/>
        </w:pBdr>
        <w:jc w:val="center"/>
        <w:rPr>
          <w:rFonts w:ascii="Times New Roman" w:hAnsi="Times New Roman" w:cs="Times New Roman"/>
          <w:b/>
          <w:sz w:val="36"/>
        </w:rPr>
      </w:pPr>
    </w:p>
    <w:p w:rsidR="00F12645" w:rsidRPr="002633A9" w:rsidRDefault="00F12645" w:rsidP="00F12645">
      <w:pPr>
        <w:pBdr>
          <w:bottom w:val="single" w:sz="12" w:space="1" w:color="auto"/>
        </w:pBdr>
        <w:jc w:val="center"/>
        <w:rPr>
          <w:rFonts w:ascii="Times New Roman" w:hAnsi="Times New Roman" w:cs="Times New Roman"/>
          <w:b/>
          <w:sz w:val="36"/>
        </w:rPr>
      </w:pPr>
      <w:r w:rsidRPr="002633A9">
        <w:rPr>
          <w:rFonts w:ascii="Times New Roman" w:hAnsi="Times New Roman" w:cs="Times New Roman"/>
          <w:b/>
          <w:sz w:val="36"/>
        </w:rPr>
        <w:t>Bill Summary</w:t>
      </w:r>
    </w:p>
    <w:p w:rsidR="00F12645" w:rsidRPr="002633A9" w:rsidRDefault="00F12645" w:rsidP="00F12645">
      <w:pPr>
        <w:pBdr>
          <w:bottom w:val="single" w:sz="12" w:space="1" w:color="auto"/>
        </w:pBdr>
        <w:jc w:val="center"/>
        <w:rPr>
          <w:rFonts w:ascii="Times New Roman" w:hAnsi="Times New Roman" w:cs="Times New Roman"/>
          <w:b/>
          <w:sz w:val="36"/>
        </w:rPr>
      </w:pPr>
    </w:p>
    <w:p w:rsidR="00F12645" w:rsidRPr="002633A9" w:rsidRDefault="00A768DF" w:rsidP="00A768DF">
      <w:pPr>
        <w:pBdr>
          <w:bottom w:val="single" w:sz="12" w:space="1" w:color="auto"/>
        </w:pBdr>
        <w:ind w:firstLine="720"/>
        <w:rPr>
          <w:rFonts w:ascii="Times New Roman" w:hAnsi="Times New Roman" w:cs="Times New Roman"/>
        </w:rPr>
      </w:pPr>
      <w:r w:rsidRPr="002633A9">
        <w:rPr>
          <w:rFonts w:ascii="Times New Roman" w:hAnsi="Times New Roman" w:cs="Times New Roman"/>
        </w:rPr>
        <w:t>This purpose of this legislation is not to revise the intent of the standing rules.  Rather, it serves to update the Legislative Council Standing Rules to incorporate existing changes in Council practice, technology,</w:t>
      </w:r>
      <w:r w:rsidR="00972E59" w:rsidRPr="002633A9">
        <w:rPr>
          <w:rFonts w:ascii="Times New Roman" w:hAnsi="Times New Roman" w:cs="Times New Roman"/>
        </w:rPr>
        <w:t xml:space="preserve"> organization, and traditions, as stipulated in Governing Documents and approved legislation.  </w:t>
      </w:r>
    </w:p>
    <w:p w:rsidR="00F12645" w:rsidRPr="002633A9" w:rsidRDefault="00F12645" w:rsidP="00F12645">
      <w:pPr>
        <w:rPr>
          <w:rFonts w:ascii="Times New Roman" w:hAnsi="Times New Roman" w:cs="Times New Roman"/>
        </w:rPr>
      </w:pPr>
    </w:p>
    <w:p w:rsidR="00F12645" w:rsidRPr="002633A9" w:rsidRDefault="00F12645" w:rsidP="00F12645">
      <w:pPr>
        <w:pBdr>
          <w:top w:val="single" w:sz="12" w:space="1" w:color="auto"/>
          <w:bottom w:val="single" w:sz="12" w:space="1" w:color="auto"/>
        </w:pBdr>
        <w:rPr>
          <w:rFonts w:ascii="Times New Roman" w:hAnsi="Times New Roman" w:cs="Times New Roman"/>
        </w:rPr>
      </w:pPr>
      <w:r w:rsidRPr="002633A9">
        <w:rPr>
          <w:rFonts w:ascii="Times New Roman" w:hAnsi="Times New Roman" w:cs="Times New Roman"/>
        </w:rPr>
        <w:t xml:space="preserve">Whereas, </w:t>
      </w:r>
      <w:r w:rsidR="00972E59" w:rsidRPr="002633A9">
        <w:rPr>
          <w:rFonts w:ascii="Times New Roman" w:hAnsi="Times New Roman" w:cs="Times New Roman"/>
        </w:rPr>
        <w:t xml:space="preserve">Article I §D allows for changes and amendments to the Legislative Council Standing Rules to be approved by a majority vote of the entire Council Membership, </w:t>
      </w:r>
    </w:p>
    <w:p w:rsidR="00F12645" w:rsidRPr="002633A9" w:rsidRDefault="00F12645" w:rsidP="00F12645">
      <w:pPr>
        <w:pBdr>
          <w:top w:val="single" w:sz="12" w:space="1" w:color="auto"/>
          <w:bottom w:val="single" w:sz="12" w:space="1" w:color="auto"/>
        </w:pBdr>
        <w:rPr>
          <w:rFonts w:ascii="Times New Roman" w:hAnsi="Times New Roman" w:cs="Times New Roman"/>
        </w:rPr>
      </w:pPr>
      <w:r w:rsidRPr="002633A9">
        <w:rPr>
          <w:rFonts w:ascii="Times New Roman" w:hAnsi="Times New Roman" w:cs="Times New Roman"/>
        </w:rPr>
        <w:t xml:space="preserve">Whereas, </w:t>
      </w:r>
      <w:r w:rsidR="00972E59" w:rsidRPr="002633A9">
        <w:rPr>
          <w:rFonts w:ascii="Times New Roman" w:hAnsi="Times New Roman" w:cs="Times New Roman"/>
        </w:rPr>
        <w:t>Governing Documents that control the Standing Rules have undergone revision</w:t>
      </w:r>
      <w:r w:rsidR="008032B8" w:rsidRPr="002633A9">
        <w:rPr>
          <w:rFonts w:ascii="Times New Roman" w:hAnsi="Times New Roman" w:cs="Times New Roman"/>
        </w:rPr>
        <w:t>,</w:t>
      </w:r>
    </w:p>
    <w:p w:rsidR="00F12645" w:rsidRPr="002633A9" w:rsidRDefault="00F12645" w:rsidP="00F12645">
      <w:pPr>
        <w:pBdr>
          <w:top w:val="single" w:sz="12" w:space="1" w:color="auto"/>
          <w:bottom w:val="single" w:sz="12" w:space="1" w:color="auto"/>
        </w:pBdr>
        <w:rPr>
          <w:rFonts w:ascii="Times New Roman" w:hAnsi="Times New Roman" w:cs="Times New Roman"/>
        </w:rPr>
      </w:pPr>
      <w:r w:rsidRPr="002633A9">
        <w:rPr>
          <w:rFonts w:ascii="Times New Roman" w:hAnsi="Times New Roman" w:cs="Times New Roman"/>
        </w:rPr>
        <w:t xml:space="preserve">Whereas, </w:t>
      </w:r>
      <w:r w:rsidR="00B01A96" w:rsidRPr="002633A9">
        <w:rPr>
          <w:rFonts w:ascii="Times New Roman" w:hAnsi="Times New Roman" w:cs="Times New Roman"/>
        </w:rPr>
        <w:t>the</w:t>
      </w:r>
      <w:r w:rsidR="008032B8" w:rsidRPr="002633A9">
        <w:rPr>
          <w:rFonts w:ascii="Times New Roman" w:hAnsi="Times New Roman" w:cs="Times New Roman"/>
        </w:rPr>
        <w:t xml:space="preserve"> Council must preserve and improve the means by which we </w:t>
      </w:r>
      <w:r w:rsidR="00B01A96" w:rsidRPr="002633A9">
        <w:rPr>
          <w:rFonts w:ascii="Times New Roman" w:hAnsi="Times New Roman" w:cs="Times New Roman"/>
        </w:rPr>
        <w:t>derive the power to carry out all activities designated to it as described in Article III of the CUSG Constitution.</w:t>
      </w:r>
    </w:p>
    <w:p w:rsidR="00F12645" w:rsidRPr="002633A9" w:rsidRDefault="00F12645" w:rsidP="00F12645">
      <w:pPr>
        <w:pBdr>
          <w:top w:val="single" w:sz="12" w:space="1" w:color="auto"/>
          <w:bottom w:val="single" w:sz="12" w:space="1" w:color="auto"/>
        </w:pBdr>
        <w:rPr>
          <w:rFonts w:ascii="Times New Roman" w:hAnsi="Times New Roman" w:cs="Times New Roman"/>
        </w:rPr>
      </w:pPr>
    </w:p>
    <w:p w:rsidR="00F12645" w:rsidRPr="002633A9" w:rsidRDefault="00F12645" w:rsidP="00F12645">
      <w:pPr>
        <w:rPr>
          <w:rFonts w:ascii="Times New Roman" w:hAnsi="Times New Roman" w:cs="Times New Roman"/>
          <w:sz w:val="32"/>
        </w:rPr>
      </w:pPr>
      <w:r w:rsidRPr="002633A9">
        <w:rPr>
          <w:rFonts w:ascii="Times New Roman" w:hAnsi="Times New Roman" w:cs="Times New Roman"/>
          <w:b/>
          <w:sz w:val="28"/>
        </w:rPr>
        <w:t>THEREFORE BE IT ENACTED</w:t>
      </w:r>
      <w:r w:rsidRPr="002633A9">
        <w:rPr>
          <w:rFonts w:ascii="Times New Roman" w:hAnsi="Times New Roman" w:cs="Times New Roman"/>
          <w:sz w:val="32"/>
        </w:rPr>
        <w:t xml:space="preserve">: </w:t>
      </w:r>
    </w:p>
    <w:p w:rsidR="00F12645" w:rsidRPr="002633A9" w:rsidRDefault="00F12645" w:rsidP="00F12645">
      <w:pPr>
        <w:rPr>
          <w:rFonts w:ascii="Times New Roman" w:hAnsi="Times New Roman" w:cs="Times New Roman"/>
          <w:b/>
        </w:rPr>
      </w:pPr>
    </w:p>
    <w:p w:rsidR="00B01A96" w:rsidRPr="002633A9" w:rsidRDefault="00B01A96" w:rsidP="00F12645">
      <w:pPr>
        <w:rPr>
          <w:rFonts w:ascii="Times New Roman" w:hAnsi="Times New Roman" w:cs="Times New Roman"/>
        </w:rPr>
      </w:pPr>
    </w:p>
    <w:p w:rsidR="001C4235" w:rsidRPr="002633A9" w:rsidRDefault="001C4235" w:rsidP="001C4235">
      <w:pPr>
        <w:rPr>
          <w:rFonts w:ascii="Times New Roman" w:hAnsi="Times New Roman" w:cs="Times New Roman"/>
        </w:rPr>
      </w:pPr>
      <w:r w:rsidRPr="002633A9">
        <w:rPr>
          <w:rFonts w:ascii="Times New Roman" w:hAnsi="Times New Roman" w:cs="Times New Roman"/>
          <w:b/>
        </w:rPr>
        <w:t xml:space="preserve">Section 1:  </w:t>
      </w:r>
      <w:r w:rsidRPr="002633A9">
        <w:rPr>
          <w:rFonts w:ascii="Times New Roman" w:hAnsi="Times New Roman" w:cs="Times New Roman"/>
        </w:rPr>
        <w:t xml:space="preserve">The title of the document shall be changed to “University of Colorado Student Government Legislative Council” and an addendum on the title page shall state the date upon which the document was revised. </w:t>
      </w:r>
    </w:p>
    <w:p w:rsidR="001C4235" w:rsidRPr="002633A9" w:rsidRDefault="001C4235" w:rsidP="00062D1C">
      <w:pPr>
        <w:rPr>
          <w:rFonts w:ascii="Times New Roman" w:hAnsi="Times New Roman" w:cs="Times New Roman"/>
          <w:b/>
        </w:rPr>
      </w:pPr>
    </w:p>
    <w:p w:rsidR="00833385" w:rsidRDefault="00062D1C" w:rsidP="00062D1C">
      <w:pPr>
        <w:rPr>
          <w:rFonts w:ascii="Times New Roman" w:hAnsi="Times New Roman" w:cs="Times New Roman"/>
          <w:b/>
        </w:rPr>
      </w:pPr>
      <w:r w:rsidRPr="002633A9">
        <w:rPr>
          <w:rFonts w:ascii="Times New Roman" w:hAnsi="Times New Roman" w:cs="Times New Roman"/>
          <w:b/>
        </w:rPr>
        <w:t xml:space="preserve">Section </w:t>
      </w:r>
      <w:r w:rsidR="00F0599A" w:rsidRPr="002633A9">
        <w:rPr>
          <w:rFonts w:ascii="Times New Roman" w:hAnsi="Times New Roman" w:cs="Times New Roman"/>
          <w:b/>
        </w:rPr>
        <w:t>2</w:t>
      </w:r>
      <w:r w:rsidRPr="002633A9">
        <w:rPr>
          <w:rFonts w:ascii="Times New Roman" w:hAnsi="Times New Roman" w:cs="Times New Roman"/>
          <w:b/>
        </w:rPr>
        <w:t xml:space="preserve">:  </w:t>
      </w:r>
    </w:p>
    <w:p w:rsidR="00062D1C" w:rsidRPr="00833385" w:rsidRDefault="00062D1C" w:rsidP="00833385">
      <w:pPr>
        <w:pStyle w:val="ListParagraph"/>
        <w:numPr>
          <w:ilvl w:val="0"/>
          <w:numId w:val="25"/>
        </w:numPr>
        <w:rPr>
          <w:rFonts w:ascii="Times New Roman" w:hAnsi="Times New Roman" w:cs="Times New Roman"/>
        </w:rPr>
      </w:pPr>
      <w:r w:rsidRPr="00833385">
        <w:rPr>
          <w:rFonts w:ascii="Times New Roman" w:hAnsi="Times New Roman" w:cs="Times New Roman"/>
        </w:rPr>
        <w:t xml:space="preserve">ARTICLE III, §A, §B, and §E shall be revised to eliminate indications of more than one Legislative Council Vice President per Article III of </w:t>
      </w:r>
      <w:r w:rsidR="001C4235" w:rsidRPr="00833385">
        <w:rPr>
          <w:rFonts w:ascii="Times New Roman" w:hAnsi="Times New Roman" w:cs="Times New Roman"/>
        </w:rPr>
        <w:t>the Legislative Council Bylaws.</w:t>
      </w:r>
    </w:p>
    <w:p w:rsidR="001C4235" w:rsidRPr="002633A9" w:rsidRDefault="001C4235" w:rsidP="00062D1C">
      <w:pPr>
        <w:rPr>
          <w:rFonts w:ascii="Times New Roman" w:hAnsi="Times New Roman" w:cs="Times New Roman"/>
        </w:rPr>
      </w:pPr>
    </w:p>
    <w:p w:rsidR="00833385" w:rsidRDefault="00062D1C" w:rsidP="00062D1C">
      <w:pPr>
        <w:rPr>
          <w:rFonts w:ascii="Times New Roman" w:hAnsi="Times New Roman" w:cs="Times New Roman"/>
        </w:rPr>
      </w:pPr>
      <w:r w:rsidRPr="002633A9">
        <w:rPr>
          <w:rFonts w:ascii="Times New Roman" w:hAnsi="Times New Roman" w:cs="Times New Roman"/>
          <w:b/>
        </w:rPr>
        <w:t xml:space="preserve">Section </w:t>
      </w:r>
      <w:r w:rsidR="00F0599A" w:rsidRPr="002633A9">
        <w:rPr>
          <w:rFonts w:ascii="Times New Roman" w:hAnsi="Times New Roman" w:cs="Times New Roman"/>
          <w:b/>
        </w:rPr>
        <w:t>3</w:t>
      </w:r>
      <w:r w:rsidRPr="002633A9">
        <w:rPr>
          <w:rFonts w:ascii="Times New Roman" w:hAnsi="Times New Roman" w:cs="Times New Roman"/>
          <w:b/>
        </w:rPr>
        <w:t>:</w:t>
      </w:r>
      <w:r w:rsidRPr="002633A9">
        <w:rPr>
          <w:rFonts w:ascii="Times New Roman" w:hAnsi="Times New Roman" w:cs="Times New Roman"/>
        </w:rPr>
        <w:t xml:space="preserve">  </w:t>
      </w:r>
    </w:p>
    <w:p w:rsidR="00062D1C" w:rsidRDefault="00062D1C" w:rsidP="00833385">
      <w:pPr>
        <w:pStyle w:val="ListParagraph"/>
        <w:numPr>
          <w:ilvl w:val="0"/>
          <w:numId w:val="26"/>
        </w:numPr>
        <w:rPr>
          <w:rFonts w:ascii="Times New Roman" w:hAnsi="Times New Roman" w:cs="Times New Roman"/>
        </w:rPr>
      </w:pPr>
      <w:r w:rsidRPr="00833385">
        <w:rPr>
          <w:rFonts w:ascii="Times New Roman" w:hAnsi="Times New Roman" w:cs="Times New Roman"/>
        </w:rPr>
        <w:t xml:space="preserve">ARTICLE VI, §B shall be changed to accurately reflect the order of rank established in Article III of the Legislative Council Bylaws.  </w:t>
      </w:r>
      <w:r w:rsidR="00833385" w:rsidRPr="00833385">
        <w:rPr>
          <w:rFonts w:ascii="Times New Roman" w:hAnsi="Times New Roman" w:cs="Times New Roman"/>
        </w:rPr>
        <w:t xml:space="preserve">It shall read: </w:t>
      </w:r>
    </w:p>
    <w:p w:rsidR="00833385" w:rsidRPr="002633A9" w:rsidRDefault="00833385" w:rsidP="00833385">
      <w:pPr>
        <w:numPr>
          <w:ilvl w:val="2"/>
          <w:numId w:val="26"/>
        </w:numPr>
        <w:rPr>
          <w:rFonts w:ascii="Times New Roman" w:hAnsi="Times New Roman" w:cs="Times New Roman"/>
        </w:rPr>
      </w:pPr>
      <w:r w:rsidRPr="002633A9">
        <w:rPr>
          <w:rFonts w:ascii="Times New Roman" w:hAnsi="Times New Roman" w:cs="Times New Roman"/>
        </w:rPr>
        <w:t>Legislative Council President</w:t>
      </w:r>
    </w:p>
    <w:p w:rsidR="00833385" w:rsidRPr="002633A9" w:rsidRDefault="00833385" w:rsidP="00833385">
      <w:pPr>
        <w:numPr>
          <w:ilvl w:val="2"/>
          <w:numId w:val="26"/>
        </w:numPr>
        <w:rPr>
          <w:rFonts w:ascii="Times New Roman" w:hAnsi="Times New Roman" w:cs="Times New Roman"/>
        </w:rPr>
      </w:pPr>
      <w:r w:rsidRPr="002633A9">
        <w:rPr>
          <w:rFonts w:ascii="Times New Roman" w:hAnsi="Times New Roman" w:cs="Times New Roman"/>
        </w:rPr>
        <w:t>First Legislative Council Vice President</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strike/>
        </w:rPr>
        <w:t>Second Legislative Council Vice President</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strike/>
        </w:rPr>
        <w:t>Speaker of the Council of Colleges and Schools</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strike/>
        </w:rPr>
        <w:t>Speaker of Representative Council</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i/>
        </w:rPr>
        <w:t xml:space="preserve">Speaker of the Representative Council </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i/>
        </w:rPr>
        <w:t>Chair of Council of Colleges and Schools</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i/>
        </w:rPr>
        <w:t>Vice Chair of Council of Colleges and Schools</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i/>
        </w:rPr>
        <w:t>Vice Speaker of Representative Council</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strike/>
        </w:rPr>
        <w:t>Vice-Speaker of Council of Colleges and Schools</w:t>
      </w:r>
    </w:p>
    <w:p w:rsidR="00833385" w:rsidRPr="002633A9" w:rsidRDefault="00833385" w:rsidP="00833385">
      <w:pPr>
        <w:numPr>
          <w:ilvl w:val="2"/>
          <w:numId w:val="26"/>
        </w:numPr>
        <w:rPr>
          <w:rFonts w:ascii="Times New Roman" w:hAnsi="Times New Roman" w:cs="Times New Roman"/>
          <w:strike/>
        </w:rPr>
      </w:pPr>
      <w:r w:rsidRPr="002633A9">
        <w:rPr>
          <w:rFonts w:ascii="Times New Roman" w:hAnsi="Times New Roman" w:cs="Times New Roman"/>
          <w:strike/>
        </w:rPr>
        <w:t>Vice-Speaker of Representative Council</w:t>
      </w:r>
    </w:p>
    <w:p w:rsidR="00833385" w:rsidRPr="002633A9" w:rsidRDefault="00833385" w:rsidP="00833385">
      <w:pPr>
        <w:numPr>
          <w:ilvl w:val="2"/>
          <w:numId w:val="26"/>
        </w:numPr>
        <w:rPr>
          <w:rFonts w:ascii="Times New Roman" w:hAnsi="Times New Roman" w:cs="Times New Roman"/>
        </w:rPr>
      </w:pPr>
      <w:r w:rsidRPr="002633A9">
        <w:rPr>
          <w:rFonts w:ascii="Times New Roman" w:hAnsi="Times New Roman" w:cs="Times New Roman"/>
        </w:rPr>
        <w:t>Senior tenured Representative from Representative Council</w:t>
      </w:r>
    </w:p>
    <w:p w:rsidR="00833385" w:rsidRPr="00833385" w:rsidRDefault="00833385" w:rsidP="00833385">
      <w:pPr>
        <w:numPr>
          <w:ilvl w:val="2"/>
          <w:numId w:val="26"/>
        </w:numPr>
        <w:rPr>
          <w:rFonts w:ascii="Times New Roman" w:hAnsi="Times New Roman" w:cs="Times New Roman"/>
        </w:rPr>
      </w:pPr>
      <w:r w:rsidRPr="002633A9">
        <w:rPr>
          <w:rFonts w:ascii="Times New Roman" w:hAnsi="Times New Roman" w:cs="Times New Roman"/>
        </w:rPr>
        <w:t>Senior tenured Senator from Council of Colleges and Schools</w:t>
      </w:r>
    </w:p>
    <w:p w:rsidR="001C4235" w:rsidRPr="002633A9" w:rsidRDefault="001C4235" w:rsidP="00062D1C">
      <w:pPr>
        <w:rPr>
          <w:rFonts w:ascii="Times New Roman" w:hAnsi="Times New Roman" w:cs="Times New Roman"/>
          <w:b/>
        </w:rPr>
      </w:pPr>
    </w:p>
    <w:p w:rsidR="00062D1C" w:rsidRPr="002633A9" w:rsidRDefault="00062D1C" w:rsidP="00062D1C">
      <w:pPr>
        <w:rPr>
          <w:rFonts w:ascii="Times New Roman" w:hAnsi="Times New Roman" w:cs="Times New Roman"/>
          <w:b/>
        </w:rPr>
      </w:pPr>
      <w:r w:rsidRPr="002633A9">
        <w:rPr>
          <w:rFonts w:ascii="Times New Roman" w:hAnsi="Times New Roman" w:cs="Times New Roman"/>
          <w:b/>
        </w:rPr>
        <w:t xml:space="preserve">Section 4:  </w:t>
      </w:r>
    </w:p>
    <w:p w:rsidR="00062D1C" w:rsidRPr="002633A9" w:rsidRDefault="00062D1C" w:rsidP="00062D1C">
      <w:pPr>
        <w:pStyle w:val="ListParagraph"/>
        <w:numPr>
          <w:ilvl w:val="0"/>
          <w:numId w:val="3"/>
        </w:numPr>
        <w:rPr>
          <w:rFonts w:ascii="Times New Roman" w:hAnsi="Times New Roman" w:cs="Times New Roman"/>
        </w:rPr>
      </w:pPr>
      <w:r w:rsidRPr="002633A9">
        <w:rPr>
          <w:rFonts w:ascii="Times New Roman" w:hAnsi="Times New Roman" w:cs="Times New Roman"/>
        </w:rPr>
        <w:t xml:space="preserve">ARTICLE IV, §E shall read: “The current Char must yield the gavel if they are the sponsor of a pending piece of legislation </w:t>
      </w:r>
      <w:r w:rsidRPr="002633A9">
        <w:rPr>
          <w:rFonts w:ascii="Times New Roman" w:hAnsi="Times New Roman" w:cs="Times New Roman"/>
          <w:i/>
        </w:rPr>
        <w:t>or</w:t>
      </w:r>
      <w:r w:rsidRPr="002633A9">
        <w:rPr>
          <w:rFonts w:ascii="Times New Roman" w:hAnsi="Times New Roman" w:cs="Times New Roman"/>
        </w:rPr>
        <w:t xml:space="preserve"> wish to make a particular motion.”  </w:t>
      </w:r>
    </w:p>
    <w:p w:rsidR="00062D1C" w:rsidRPr="002633A9" w:rsidRDefault="00062D1C" w:rsidP="00833385">
      <w:pPr>
        <w:pStyle w:val="ListParagraph"/>
        <w:numPr>
          <w:ilvl w:val="1"/>
          <w:numId w:val="3"/>
        </w:numPr>
        <w:rPr>
          <w:rFonts w:ascii="Times New Roman" w:hAnsi="Times New Roman" w:cs="Times New Roman"/>
        </w:rPr>
      </w:pPr>
      <w:r w:rsidRPr="002633A9">
        <w:rPr>
          <w:rFonts w:ascii="Times New Roman" w:hAnsi="Times New Roman" w:cs="Times New Roman"/>
        </w:rPr>
        <w:t xml:space="preserve">This change preserves the Chair’s neutrality by requiring a yield of the gavel prior to the making of a motion, yet allows the Chair to maintain the gavel when providing points of information to the Council during the consideration of a particular motion, or when asking questions of the Council during the consideration of a particular motion.  </w:t>
      </w:r>
    </w:p>
    <w:p w:rsidR="00062D1C" w:rsidRPr="002633A9" w:rsidRDefault="00062D1C" w:rsidP="00062D1C">
      <w:pPr>
        <w:rPr>
          <w:rFonts w:ascii="Times New Roman" w:hAnsi="Times New Roman" w:cs="Times New Roman"/>
          <w:b/>
        </w:rPr>
      </w:pPr>
      <w:r w:rsidRPr="002633A9">
        <w:rPr>
          <w:rFonts w:ascii="Times New Roman" w:hAnsi="Times New Roman" w:cs="Times New Roman"/>
          <w:b/>
        </w:rPr>
        <w:t xml:space="preserve">Section 5:  </w:t>
      </w:r>
    </w:p>
    <w:p w:rsidR="00062D1C" w:rsidRPr="002633A9" w:rsidRDefault="00062D1C" w:rsidP="00062D1C">
      <w:pPr>
        <w:pStyle w:val="ListParagraph"/>
        <w:numPr>
          <w:ilvl w:val="0"/>
          <w:numId w:val="4"/>
        </w:numPr>
        <w:rPr>
          <w:rFonts w:ascii="Times New Roman" w:hAnsi="Times New Roman" w:cs="Times New Roman"/>
        </w:rPr>
      </w:pPr>
      <w:r w:rsidRPr="002633A9">
        <w:rPr>
          <w:rFonts w:ascii="Times New Roman" w:hAnsi="Times New Roman" w:cs="Times New Roman"/>
        </w:rPr>
        <w:t xml:space="preserve">ARTICLE VI, §B shall read “…The sponsor’s name </w:t>
      </w:r>
      <w:r w:rsidRPr="002633A9">
        <w:rPr>
          <w:rFonts w:ascii="Times New Roman" w:hAnsi="Times New Roman" w:cs="Times New Roman"/>
          <w:i/>
        </w:rPr>
        <w:t>and</w:t>
      </w:r>
      <w:r w:rsidRPr="002633A9">
        <w:rPr>
          <w:rFonts w:ascii="Times New Roman" w:hAnsi="Times New Roman" w:cs="Times New Roman"/>
        </w:rPr>
        <w:t xml:space="preserve"> correct title must appear on the legislation when submitted. </w:t>
      </w:r>
    </w:p>
    <w:p w:rsidR="00062D1C" w:rsidRPr="002633A9" w:rsidRDefault="00062D1C" w:rsidP="00833385">
      <w:pPr>
        <w:pStyle w:val="ListParagraph"/>
        <w:numPr>
          <w:ilvl w:val="1"/>
          <w:numId w:val="4"/>
        </w:numPr>
        <w:rPr>
          <w:rFonts w:ascii="Times New Roman" w:hAnsi="Times New Roman" w:cs="Times New Roman"/>
        </w:rPr>
      </w:pPr>
      <w:r w:rsidRPr="002633A9">
        <w:rPr>
          <w:rFonts w:ascii="Times New Roman" w:hAnsi="Times New Roman" w:cs="Times New Roman"/>
        </w:rPr>
        <w:t>The former section required a sponsor’s signature when submitted.  Currently, all legislation is submitted electronically, thus an actual signature is unnecessary and impractical</w:t>
      </w:r>
    </w:p>
    <w:p w:rsidR="00062D1C" w:rsidRPr="002633A9" w:rsidRDefault="00062D1C" w:rsidP="00062D1C">
      <w:pPr>
        <w:pStyle w:val="ListParagraph"/>
        <w:numPr>
          <w:ilvl w:val="0"/>
          <w:numId w:val="4"/>
        </w:numPr>
        <w:rPr>
          <w:rFonts w:ascii="Times New Roman" w:hAnsi="Times New Roman" w:cs="Times New Roman"/>
        </w:rPr>
      </w:pPr>
      <w:r w:rsidRPr="002633A9">
        <w:rPr>
          <w:rFonts w:ascii="Times New Roman" w:hAnsi="Times New Roman" w:cs="Times New Roman"/>
        </w:rPr>
        <w:t xml:space="preserve">ARTICLE VI, §C </w:t>
      </w:r>
      <w:r w:rsidR="001C4235" w:rsidRPr="002633A9">
        <w:rPr>
          <w:rFonts w:ascii="Times New Roman" w:hAnsi="Times New Roman" w:cs="Times New Roman"/>
        </w:rPr>
        <w:t>shall</w:t>
      </w:r>
      <w:r w:rsidRPr="002633A9">
        <w:rPr>
          <w:rFonts w:ascii="Times New Roman" w:hAnsi="Times New Roman" w:cs="Times New Roman"/>
        </w:rPr>
        <w:t xml:space="preserve"> be added and the labels of following sections will be adjusted accordingly.  Section C </w:t>
      </w:r>
      <w:r w:rsidR="001C4235" w:rsidRPr="002633A9">
        <w:rPr>
          <w:rFonts w:ascii="Times New Roman" w:hAnsi="Times New Roman" w:cs="Times New Roman"/>
        </w:rPr>
        <w:t>shall</w:t>
      </w:r>
      <w:r w:rsidRPr="002633A9">
        <w:rPr>
          <w:rFonts w:ascii="Times New Roman" w:hAnsi="Times New Roman" w:cs="Times New Roman"/>
        </w:rPr>
        <w:t xml:space="preserve"> read, “</w:t>
      </w:r>
      <w:r w:rsidRPr="002633A9">
        <w:rPr>
          <w:rFonts w:ascii="Times New Roman" w:hAnsi="Times New Roman" w:cs="Times New Roman"/>
          <w:i/>
        </w:rPr>
        <w:t>Current and voting members, etc. must appear as a sponsor or author for legislation of any kind to be heard by Legislative Council”</w:t>
      </w:r>
    </w:p>
    <w:p w:rsidR="00062D1C" w:rsidRPr="002633A9" w:rsidRDefault="00062D1C" w:rsidP="00062D1C">
      <w:pPr>
        <w:pStyle w:val="ListParagraph"/>
        <w:numPr>
          <w:ilvl w:val="1"/>
          <w:numId w:val="4"/>
        </w:numPr>
        <w:rPr>
          <w:rFonts w:ascii="Times New Roman" w:hAnsi="Times New Roman" w:cs="Times New Roman"/>
        </w:rPr>
      </w:pPr>
      <w:r w:rsidRPr="002633A9">
        <w:rPr>
          <w:rFonts w:ascii="Times New Roman" w:hAnsi="Times New Roman" w:cs="Times New Roman"/>
        </w:rPr>
        <w:t xml:space="preserve">This revises the Standing Rules to accurately reflect Article III, §A.i.ii of the Legislative Council Bylaws.  </w:t>
      </w:r>
    </w:p>
    <w:p w:rsidR="00062D1C" w:rsidRPr="002633A9" w:rsidRDefault="00062D1C" w:rsidP="00062D1C">
      <w:pPr>
        <w:pStyle w:val="ListParagraph"/>
        <w:numPr>
          <w:ilvl w:val="0"/>
          <w:numId w:val="4"/>
        </w:numPr>
        <w:rPr>
          <w:rFonts w:ascii="Times New Roman" w:hAnsi="Times New Roman" w:cs="Times New Roman"/>
          <w:i/>
        </w:rPr>
      </w:pPr>
      <w:r w:rsidRPr="002633A9">
        <w:rPr>
          <w:rFonts w:ascii="Times New Roman" w:hAnsi="Times New Roman" w:cs="Times New Roman"/>
        </w:rPr>
        <w:t xml:space="preserve">ARTICLE VI, §F shall read, “All legislation must be presented to the Office of the Legislative Council President </w:t>
      </w:r>
      <w:r w:rsidRPr="002633A9">
        <w:rPr>
          <w:rFonts w:ascii="Times New Roman" w:hAnsi="Times New Roman" w:cs="Times New Roman"/>
          <w:i/>
        </w:rPr>
        <w:t>via email or hardcopy</w:t>
      </w:r>
      <w:r w:rsidRPr="002633A9">
        <w:rPr>
          <w:rFonts w:ascii="Times New Roman" w:hAnsi="Times New Roman" w:cs="Times New Roman"/>
        </w:rPr>
        <w:t xml:space="preserve"> no later than 12:00 P.M. on the Wednesday preceding the meeting during which the member wishes to offer the legislation.  </w:t>
      </w:r>
      <w:r w:rsidRPr="002633A9">
        <w:rPr>
          <w:rFonts w:ascii="Times New Roman" w:hAnsi="Times New Roman" w:cs="Times New Roman"/>
          <w:i/>
        </w:rPr>
        <w:t>This deadline may be extended by the discretion of the Legislative C</w:t>
      </w:r>
      <w:r w:rsidRPr="0087467A">
        <w:rPr>
          <w:rFonts w:ascii="Times New Roman" w:hAnsi="Times New Roman" w:cs="Times New Roman"/>
          <w:i/>
        </w:rPr>
        <w:t>ouncil</w:t>
      </w:r>
      <w:r w:rsidR="00DB375C" w:rsidRPr="0087467A">
        <w:rPr>
          <w:rFonts w:ascii="Times New Roman" w:hAnsi="Times New Roman" w:cs="Times New Roman"/>
          <w:i/>
        </w:rPr>
        <w:t xml:space="preserve"> Chair</w:t>
      </w:r>
      <w:r w:rsidRPr="0087467A">
        <w:rPr>
          <w:rFonts w:ascii="Times New Roman" w:hAnsi="Times New Roman" w:cs="Times New Roman"/>
          <w:i/>
        </w:rPr>
        <w:t>.”</w:t>
      </w:r>
    </w:p>
    <w:p w:rsidR="00062D1C" w:rsidRPr="002633A9" w:rsidRDefault="00062D1C" w:rsidP="00062D1C">
      <w:pPr>
        <w:pStyle w:val="ListParagraph"/>
        <w:numPr>
          <w:ilvl w:val="1"/>
          <w:numId w:val="4"/>
        </w:numPr>
        <w:rPr>
          <w:rFonts w:ascii="Times New Roman" w:hAnsi="Times New Roman" w:cs="Times New Roman"/>
        </w:rPr>
      </w:pPr>
      <w:r w:rsidRPr="002633A9">
        <w:rPr>
          <w:rFonts w:ascii="Times New Roman" w:hAnsi="Times New Roman" w:cs="Times New Roman"/>
        </w:rPr>
        <w:t xml:space="preserve">This revision eliminates the antiquated approach of submitting legislation on a computer disk.  In addition, it reflects §A.i.iii of the Legislative Council Bylaws, allowing the Chair to extend the deadline at his or her discretion.  </w:t>
      </w:r>
    </w:p>
    <w:p w:rsidR="00062D1C" w:rsidRPr="002633A9" w:rsidRDefault="00062D1C" w:rsidP="00062D1C">
      <w:pPr>
        <w:pStyle w:val="ListParagraph"/>
        <w:numPr>
          <w:ilvl w:val="0"/>
          <w:numId w:val="4"/>
        </w:numPr>
        <w:rPr>
          <w:rFonts w:ascii="Times New Roman" w:hAnsi="Times New Roman" w:cs="Times New Roman"/>
        </w:rPr>
      </w:pPr>
      <w:r w:rsidRPr="002633A9">
        <w:rPr>
          <w:rFonts w:ascii="Times New Roman" w:hAnsi="Times New Roman" w:cs="Times New Roman"/>
        </w:rPr>
        <w:t xml:space="preserve">ARTICLE VI, §G shall read, “The recording secretary </w:t>
      </w:r>
      <w:r w:rsidRPr="002633A9">
        <w:rPr>
          <w:rFonts w:ascii="Times New Roman" w:hAnsi="Times New Roman" w:cs="Times New Roman"/>
          <w:i/>
        </w:rPr>
        <w:t>or Legislative Council Vice President</w:t>
      </w:r>
      <w:r w:rsidRPr="002633A9">
        <w:rPr>
          <w:rFonts w:ascii="Times New Roman" w:hAnsi="Times New Roman" w:cs="Times New Roman"/>
        </w:rPr>
        <w:t xml:space="preserve">…” </w:t>
      </w:r>
    </w:p>
    <w:p w:rsidR="00062D1C" w:rsidRPr="002633A9" w:rsidRDefault="00062D1C" w:rsidP="00062D1C">
      <w:pPr>
        <w:pStyle w:val="ListParagraph"/>
        <w:numPr>
          <w:ilvl w:val="1"/>
          <w:numId w:val="4"/>
        </w:numPr>
        <w:rPr>
          <w:rFonts w:ascii="Times New Roman" w:hAnsi="Times New Roman" w:cs="Times New Roman"/>
        </w:rPr>
      </w:pPr>
      <w:r w:rsidRPr="002633A9">
        <w:rPr>
          <w:rFonts w:ascii="Times New Roman" w:hAnsi="Times New Roman" w:cs="Times New Roman"/>
        </w:rPr>
        <w:t xml:space="preserve">This revision reflects the current practice of having the VP record amendments and allows either the VP or the secretary to submit approved amendments the day after adoption of legislation.  </w:t>
      </w:r>
    </w:p>
    <w:p w:rsidR="00062D1C" w:rsidRPr="002633A9" w:rsidRDefault="00062D1C" w:rsidP="00062D1C">
      <w:pPr>
        <w:ind w:left="720"/>
        <w:rPr>
          <w:rFonts w:ascii="Times New Roman" w:hAnsi="Times New Roman" w:cs="Times New Roman"/>
        </w:rPr>
      </w:pPr>
      <w:r w:rsidRPr="002633A9">
        <w:rPr>
          <w:rFonts w:ascii="Times New Roman" w:hAnsi="Times New Roman" w:cs="Times New Roman"/>
        </w:rPr>
        <w:t xml:space="preserve">.  </w:t>
      </w:r>
    </w:p>
    <w:p w:rsidR="00062D1C" w:rsidRPr="002633A9" w:rsidRDefault="00062D1C" w:rsidP="00062D1C">
      <w:pPr>
        <w:rPr>
          <w:rFonts w:ascii="Times New Roman" w:hAnsi="Times New Roman" w:cs="Times New Roman"/>
        </w:rPr>
      </w:pPr>
      <w:r w:rsidRPr="002633A9">
        <w:rPr>
          <w:rFonts w:ascii="Times New Roman" w:hAnsi="Times New Roman" w:cs="Times New Roman"/>
          <w:b/>
        </w:rPr>
        <w:t xml:space="preserve">Section </w:t>
      </w:r>
      <w:r w:rsidR="00F0599A" w:rsidRPr="002633A9">
        <w:rPr>
          <w:rFonts w:ascii="Times New Roman" w:hAnsi="Times New Roman" w:cs="Times New Roman"/>
          <w:b/>
        </w:rPr>
        <w:t>6</w:t>
      </w:r>
      <w:r w:rsidRPr="002633A9">
        <w:rPr>
          <w:rFonts w:ascii="Times New Roman" w:hAnsi="Times New Roman" w:cs="Times New Roman"/>
          <w:b/>
        </w:rPr>
        <w:t>:</w:t>
      </w:r>
      <w:r w:rsidRPr="002633A9">
        <w:rPr>
          <w:rFonts w:ascii="Times New Roman" w:hAnsi="Times New Roman" w:cs="Times New Roman"/>
        </w:rPr>
        <w:t xml:space="preserve">  </w:t>
      </w:r>
    </w:p>
    <w:p w:rsidR="00062D1C" w:rsidRPr="002633A9" w:rsidRDefault="00062D1C" w:rsidP="00062D1C">
      <w:pPr>
        <w:pStyle w:val="ListParagraph"/>
        <w:numPr>
          <w:ilvl w:val="0"/>
          <w:numId w:val="5"/>
        </w:numPr>
        <w:rPr>
          <w:rFonts w:ascii="Times New Roman" w:hAnsi="Times New Roman" w:cs="Times New Roman"/>
        </w:rPr>
      </w:pPr>
      <w:r w:rsidRPr="002633A9">
        <w:rPr>
          <w:rFonts w:ascii="Times New Roman" w:hAnsi="Times New Roman" w:cs="Times New Roman"/>
        </w:rPr>
        <w:t xml:space="preserve"> ARTICLE VII, §D </w:t>
      </w:r>
      <w:r w:rsidR="001C4235" w:rsidRPr="002633A9">
        <w:rPr>
          <w:rFonts w:ascii="Times New Roman" w:hAnsi="Times New Roman" w:cs="Times New Roman"/>
        </w:rPr>
        <w:t>shall</w:t>
      </w:r>
      <w:r w:rsidRPr="002633A9">
        <w:rPr>
          <w:rFonts w:ascii="Times New Roman" w:hAnsi="Times New Roman" w:cs="Times New Roman"/>
        </w:rPr>
        <w:t xml:space="preserve"> be added and the labels of following sections will be adjusted accordingly.  Section D </w:t>
      </w:r>
      <w:r w:rsidR="001C4235" w:rsidRPr="002633A9">
        <w:rPr>
          <w:rFonts w:ascii="Times New Roman" w:hAnsi="Times New Roman" w:cs="Times New Roman"/>
        </w:rPr>
        <w:t>shall</w:t>
      </w:r>
      <w:r w:rsidRPr="002633A9">
        <w:rPr>
          <w:rFonts w:ascii="Times New Roman" w:hAnsi="Times New Roman" w:cs="Times New Roman"/>
        </w:rPr>
        <w:t xml:space="preserve"> read, </w:t>
      </w:r>
      <w:r w:rsidRPr="002633A9">
        <w:rPr>
          <w:rFonts w:ascii="Times New Roman" w:hAnsi="Times New Roman" w:cs="Times New Roman"/>
          <w:i/>
        </w:rPr>
        <w:t>“The Chair may suggest motions that would be entertained by the Chair, which is an action that does not limit or change motions that are in order.”</w:t>
      </w:r>
    </w:p>
    <w:p w:rsidR="00062D1C" w:rsidRPr="002633A9" w:rsidRDefault="00062D1C" w:rsidP="00062D1C">
      <w:pPr>
        <w:pStyle w:val="ListParagraph"/>
        <w:numPr>
          <w:ilvl w:val="1"/>
          <w:numId w:val="5"/>
        </w:numPr>
        <w:rPr>
          <w:rFonts w:ascii="Times New Roman" w:hAnsi="Times New Roman" w:cs="Times New Roman"/>
        </w:rPr>
      </w:pPr>
      <w:r w:rsidRPr="002633A9">
        <w:rPr>
          <w:rFonts w:ascii="Times New Roman" w:hAnsi="Times New Roman" w:cs="Times New Roman"/>
        </w:rPr>
        <w:t>This revision allows for the practice of the Chair stating a motion, which is the most appropriate action to move business forward without intending to persuade or dissuade other motions that may be appropriate</w:t>
      </w:r>
      <w:r w:rsidR="000309DB">
        <w:rPr>
          <w:rFonts w:ascii="Times New Roman" w:hAnsi="Times New Roman" w:cs="Times New Roman"/>
        </w:rPr>
        <w:t xml:space="preserve"> through the making of a recommendation</w:t>
      </w:r>
      <w:r w:rsidRPr="002633A9">
        <w:rPr>
          <w:rFonts w:ascii="Times New Roman" w:hAnsi="Times New Roman" w:cs="Times New Roman"/>
        </w:rPr>
        <w:t xml:space="preserve">.  </w:t>
      </w:r>
    </w:p>
    <w:p w:rsidR="003A53E3" w:rsidRPr="002633A9" w:rsidRDefault="00062D1C" w:rsidP="003A53E3">
      <w:pPr>
        <w:pStyle w:val="ListParagraph"/>
        <w:numPr>
          <w:ilvl w:val="0"/>
          <w:numId w:val="5"/>
        </w:numPr>
        <w:rPr>
          <w:rFonts w:ascii="Times New Roman" w:hAnsi="Times New Roman" w:cs="Times New Roman"/>
        </w:rPr>
      </w:pPr>
      <w:r w:rsidRPr="002633A9">
        <w:rPr>
          <w:rFonts w:ascii="Times New Roman" w:hAnsi="Times New Roman" w:cs="Times New Roman"/>
        </w:rPr>
        <w:t>ARTICLE VII, §E through §I shall be revised to read:</w:t>
      </w:r>
    </w:p>
    <w:p w:rsidR="003A53E3" w:rsidRPr="002633A9" w:rsidRDefault="003A53E3" w:rsidP="003A53E3">
      <w:pPr>
        <w:pStyle w:val="ListParagraph"/>
        <w:numPr>
          <w:ilvl w:val="1"/>
          <w:numId w:val="5"/>
        </w:numPr>
        <w:rPr>
          <w:rFonts w:ascii="Times New Roman" w:hAnsi="Times New Roman" w:cs="Times New Roman"/>
        </w:rPr>
      </w:pPr>
    </w:p>
    <w:p w:rsidR="00062D1C" w:rsidRPr="002633A9" w:rsidRDefault="00062D1C" w:rsidP="003A53E3">
      <w:pPr>
        <w:numPr>
          <w:ilvl w:val="0"/>
          <w:numId w:val="6"/>
        </w:numPr>
        <w:rPr>
          <w:rFonts w:ascii="Times New Roman" w:hAnsi="Times New Roman" w:cs="Times New Roman"/>
        </w:rPr>
      </w:pPr>
      <w:r w:rsidRPr="002633A9">
        <w:rPr>
          <w:rFonts w:ascii="Times New Roman" w:hAnsi="Times New Roman" w:cs="Times New Roman"/>
        </w:rPr>
        <w:t>Motions are either “Carried” if they pass the required vote or they are “Lost” if they fail the required vote.</w:t>
      </w:r>
    </w:p>
    <w:p w:rsidR="00062D1C" w:rsidRPr="002633A9" w:rsidRDefault="00062D1C" w:rsidP="003A53E3">
      <w:pPr>
        <w:numPr>
          <w:ilvl w:val="0"/>
          <w:numId w:val="6"/>
        </w:numPr>
        <w:rPr>
          <w:rFonts w:ascii="Times New Roman" w:hAnsi="Times New Roman" w:cs="Times New Roman"/>
        </w:rPr>
      </w:pPr>
      <w:r w:rsidRPr="002633A9">
        <w:rPr>
          <w:rFonts w:ascii="Times New Roman" w:hAnsi="Times New Roman" w:cs="Times New Roman"/>
        </w:rPr>
        <w:t xml:space="preserve">When guests or experts are prepared to offer testimony on legislation, the “Motion to Approve” the legislation should be delayed until after the guests or experts have finished.  </w:t>
      </w:r>
      <w:r w:rsidRPr="002633A9">
        <w:rPr>
          <w:rFonts w:ascii="Times New Roman" w:hAnsi="Times New Roman" w:cs="Times New Roman"/>
          <w:strike/>
        </w:rPr>
        <w:t>Also, members should ask all questions of those guests or experts before the motion is made.</w:t>
      </w:r>
    </w:p>
    <w:p w:rsidR="00062D1C" w:rsidRPr="002633A9" w:rsidRDefault="00062D1C" w:rsidP="003A53E3">
      <w:pPr>
        <w:numPr>
          <w:ilvl w:val="0"/>
          <w:numId w:val="6"/>
        </w:numPr>
        <w:rPr>
          <w:rFonts w:ascii="Times New Roman" w:hAnsi="Times New Roman" w:cs="Times New Roman"/>
        </w:rPr>
      </w:pPr>
      <w:r w:rsidRPr="002633A9">
        <w:rPr>
          <w:rFonts w:ascii="Times New Roman" w:hAnsi="Times New Roman" w:cs="Times New Roman"/>
          <w:i/>
        </w:rPr>
        <w:t xml:space="preserve">Sponsor(s) and/or author(s) of legislation will be granted the floor by the Legislative Council President to introduce the legislation prior to a motion to approve.  </w:t>
      </w:r>
    </w:p>
    <w:p w:rsidR="00062D1C" w:rsidRPr="002633A9" w:rsidRDefault="00062D1C" w:rsidP="003A53E3">
      <w:pPr>
        <w:numPr>
          <w:ilvl w:val="0"/>
          <w:numId w:val="6"/>
        </w:numPr>
        <w:rPr>
          <w:rFonts w:ascii="Times New Roman" w:hAnsi="Times New Roman" w:cs="Times New Roman"/>
        </w:rPr>
      </w:pPr>
      <w:r w:rsidRPr="002633A9">
        <w:rPr>
          <w:rFonts w:ascii="Times New Roman" w:hAnsi="Times New Roman" w:cs="Times New Roman"/>
          <w:i/>
        </w:rPr>
        <w:t xml:space="preserve">Following the introduction of the legislation by the sponsor(s) and/or author(s) yet preceding a motion to approve, the Legislative Council will have the opportunity to ask questions of the legislation’s sponsor(s) and/or author(s).  Legislative Council Members’ opinions and leanings should be withheld until after a motion to approve.  </w:t>
      </w:r>
    </w:p>
    <w:p w:rsidR="003A53E3" w:rsidRPr="002633A9" w:rsidRDefault="00062D1C" w:rsidP="003A53E3">
      <w:pPr>
        <w:numPr>
          <w:ilvl w:val="0"/>
          <w:numId w:val="6"/>
        </w:numPr>
        <w:rPr>
          <w:rFonts w:ascii="Times New Roman" w:hAnsi="Times New Roman" w:cs="Times New Roman"/>
        </w:rPr>
      </w:pPr>
      <w:r w:rsidRPr="002633A9">
        <w:rPr>
          <w:rFonts w:ascii="Times New Roman" w:hAnsi="Times New Roman" w:cs="Times New Roman"/>
        </w:rPr>
        <w:t xml:space="preserve">Following the “Motion to Approve,” Council should focus on discussing the merits of the legislation, and </w:t>
      </w:r>
      <w:r w:rsidRPr="002633A9">
        <w:rPr>
          <w:rFonts w:ascii="Times New Roman" w:hAnsi="Times New Roman" w:cs="Times New Roman"/>
          <w:strike/>
        </w:rPr>
        <w:t xml:space="preserve">avoid asking further questions, </w:t>
      </w:r>
      <w:r w:rsidRPr="002633A9">
        <w:rPr>
          <w:rFonts w:ascii="Times New Roman" w:hAnsi="Times New Roman" w:cs="Times New Roman"/>
          <w:i/>
        </w:rPr>
        <w:t>and refrain from asking further questions of the legislation’s sponsor(s) and/or author(s).  If additional information is needed, a Council Member may yield to the legislation’s sponsor(s) and/or author(s) to answer a direct question.</w:t>
      </w:r>
    </w:p>
    <w:p w:rsidR="003A53E3" w:rsidRPr="002633A9" w:rsidRDefault="003A53E3" w:rsidP="003A53E3">
      <w:pPr>
        <w:numPr>
          <w:ilvl w:val="1"/>
          <w:numId w:val="5"/>
        </w:numPr>
        <w:rPr>
          <w:rFonts w:ascii="Times New Roman" w:hAnsi="Times New Roman" w:cs="Times New Roman"/>
        </w:rPr>
      </w:pPr>
      <w:r w:rsidRPr="002633A9">
        <w:rPr>
          <w:rFonts w:ascii="Times New Roman" w:hAnsi="Times New Roman" w:cs="Times New Roman"/>
        </w:rPr>
        <w:t xml:space="preserve">These revisions better clarify the process during which legislation is introduced, followed by an opportunity for Council to ask questions of the presenter, followed by a motion to approve, and followed by a period during which Council Members may deliberate. </w:t>
      </w:r>
    </w:p>
    <w:p w:rsidR="003A53E3" w:rsidRPr="002633A9" w:rsidRDefault="003A53E3" w:rsidP="003A53E3">
      <w:pPr>
        <w:numPr>
          <w:ilvl w:val="0"/>
          <w:numId w:val="5"/>
        </w:numPr>
        <w:rPr>
          <w:rFonts w:ascii="Times New Roman" w:hAnsi="Times New Roman" w:cs="Times New Roman"/>
        </w:rPr>
      </w:pPr>
      <w:r w:rsidRPr="002633A9">
        <w:rPr>
          <w:rFonts w:ascii="Times New Roman" w:hAnsi="Times New Roman" w:cs="Times New Roman"/>
        </w:rPr>
        <w:t xml:space="preserve">ARTICLE VII, §J shall be revised to read, “Only members of Council </w:t>
      </w:r>
      <w:r w:rsidRPr="002633A9">
        <w:rPr>
          <w:rFonts w:ascii="Times New Roman" w:hAnsi="Times New Roman" w:cs="Times New Roman"/>
          <w:i/>
        </w:rPr>
        <w:t>or the Executives</w:t>
      </w:r>
      <w:r w:rsidRPr="002633A9">
        <w:rPr>
          <w:rFonts w:ascii="Times New Roman" w:hAnsi="Times New Roman" w:cs="Times New Roman"/>
        </w:rPr>
        <w:t xml:space="preserve"> may speak…”</w:t>
      </w:r>
    </w:p>
    <w:p w:rsidR="003A53E3" w:rsidRPr="002633A9" w:rsidRDefault="003A53E3" w:rsidP="003A53E3">
      <w:pPr>
        <w:numPr>
          <w:ilvl w:val="1"/>
          <w:numId w:val="5"/>
        </w:numPr>
        <w:rPr>
          <w:rFonts w:ascii="Times New Roman" w:hAnsi="Times New Roman" w:cs="Times New Roman"/>
        </w:rPr>
      </w:pPr>
      <w:r w:rsidRPr="002633A9">
        <w:rPr>
          <w:rFonts w:ascii="Times New Roman" w:hAnsi="Times New Roman" w:cs="Times New Roman"/>
        </w:rPr>
        <w:t xml:space="preserve">This revision reflects the current practice of allowing the Executives to speak during deliberation of a motion to approve legislation.  </w:t>
      </w:r>
    </w:p>
    <w:p w:rsidR="003A53E3" w:rsidRPr="002633A9" w:rsidRDefault="003A53E3" w:rsidP="003A53E3">
      <w:pPr>
        <w:numPr>
          <w:ilvl w:val="0"/>
          <w:numId w:val="5"/>
        </w:numPr>
        <w:rPr>
          <w:rFonts w:ascii="Times New Roman" w:hAnsi="Times New Roman" w:cs="Times New Roman"/>
        </w:rPr>
      </w:pPr>
      <w:r w:rsidRPr="002633A9">
        <w:rPr>
          <w:rFonts w:ascii="Times New Roman" w:hAnsi="Times New Roman" w:cs="Times New Roman"/>
        </w:rPr>
        <w:t xml:space="preserve">ARTICLE VII, §K </w:t>
      </w:r>
      <w:r w:rsidR="002633A9" w:rsidRPr="002633A9">
        <w:rPr>
          <w:rFonts w:ascii="Times New Roman" w:hAnsi="Times New Roman" w:cs="Times New Roman"/>
        </w:rPr>
        <w:t>shall</w:t>
      </w:r>
      <w:r w:rsidRPr="002633A9">
        <w:rPr>
          <w:rFonts w:ascii="Times New Roman" w:hAnsi="Times New Roman" w:cs="Times New Roman"/>
        </w:rPr>
        <w:t xml:space="preserve"> be added and read, “</w:t>
      </w:r>
      <w:r w:rsidRPr="002633A9">
        <w:rPr>
          <w:rFonts w:ascii="Times New Roman" w:hAnsi="Times New Roman" w:cs="Times New Roman"/>
          <w:i/>
        </w:rPr>
        <w:t>The Chair’s yields, which are to be used at his or her discretion, are respected within the order of discussion, and are not limited, may be used to grant the floor to a member of the Public currently present and prepared or qualified to offer expert information, testimony, or opinion.”</w:t>
      </w:r>
    </w:p>
    <w:p w:rsidR="003A53E3" w:rsidRPr="002633A9" w:rsidRDefault="003A53E3" w:rsidP="003A53E3">
      <w:pPr>
        <w:numPr>
          <w:ilvl w:val="1"/>
          <w:numId w:val="5"/>
        </w:numPr>
        <w:rPr>
          <w:rFonts w:ascii="Times New Roman" w:hAnsi="Times New Roman" w:cs="Times New Roman"/>
        </w:rPr>
      </w:pPr>
      <w:r w:rsidRPr="002633A9">
        <w:rPr>
          <w:rFonts w:ascii="Times New Roman" w:hAnsi="Times New Roman" w:cs="Times New Roman"/>
        </w:rPr>
        <w:t xml:space="preserve">Because Council Members have a limited number of yields, it is necessary the Chair be able to yield the floor to a member of the public when necessary, thus avoiding the need for a Council Member to use one of his or her yields.  In addition, there may be occasions when the Chair’s insight allows for the identification of an appropriate member of the Public to speak on an issue, in which case a yield is necessary. </w:t>
      </w:r>
      <w:r w:rsidRPr="002633A9">
        <w:rPr>
          <w:rFonts w:ascii="Times New Roman" w:hAnsi="Times New Roman" w:cs="Times New Roman"/>
          <w:i/>
        </w:rPr>
        <w:t xml:space="preserve">  </w:t>
      </w:r>
    </w:p>
    <w:p w:rsidR="003A53E3" w:rsidRPr="002633A9" w:rsidRDefault="003A53E3" w:rsidP="003A53E3">
      <w:pPr>
        <w:rPr>
          <w:rFonts w:ascii="Times New Roman" w:hAnsi="Times New Roman" w:cs="Times New Roman"/>
        </w:rPr>
      </w:pPr>
      <w:r w:rsidRPr="002633A9">
        <w:rPr>
          <w:rFonts w:ascii="Times New Roman" w:hAnsi="Times New Roman" w:cs="Times New Roman"/>
          <w:b/>
        </w:rPr>
        <w:t xml:space="preserve">Section </w:t>
      </w:r>
      <w:r w:rsidR="00F0599A" w:rsidRPr="002633A9">
        <w:rPr>
          <w:rFonts w:ascii="Times New Roman" w:hAnsi="Times New Roman" w:cs="Times New Roman"/>
          <w:b/>
        </w:rPr>
        <w:t>7</w:t>
      </w:r>
      <w:r w:rsidRPr="002633A9">
        <w:rPr>
          <w:rFonts w:ascii="Times New Roman" w:hAnsi="Times New Roman" w:cs="Times New Roman"/>
          <w:b/>
        </w:rPr>
        <w:t>:</w:t>
      </w:r>
      <w:r w:rsidRPr="002633A9">
        <w:rPr>
          <w:rFonts w:ascii="Times New Roman" w:hAnsi="Times New Roman" w:cs="Times New Roman"/>
        </w:rPr>
        <w:t xml:space="preserve">  </w:t>
      </w:r>
    </w:p>
    <w:p w:rsidR="00062D1C" w:rsidRPr="002633A9" w:rsidRDefault="003A53E3" w:rsidP="003A53E3">
      <w:pPr>
        <w:pStyle w:val="ListParagraph"/>
        <w:numPr>
          <w:ilvl w:val="0"/>
          <w:numId w:val="7"/>
        </w:numPr>
        <w:rPr>
          <w:rFonts w:ascii="Times New Roman" w:hAnsi="Times New Roman" w:cs="Times New Roman"/>
        </w:rPr>
      </w:pPr>
      <w:r w:rsidRPr="002633A9">
        <w:rPr>
          <w:rFonts w:ascii="Times New Roman" w:hAnsi="Times New Roman" w:cs="Times New Roman"/>
        </w:rPr>
        <w:t xml:space="preserve"> ARTICLE VIII, §D shall be revised to read, “…Then the Chair </w:t>
      </w:r>
      <w:r w:rsidRPr="002633A9">
        <w:rPr>
          <w:rFonts w:ascii="Times New Roman" w:hAnsi="Times New Roman" w:cs="Times New Roman"/>
          <w:i/>
        </w:rPr>
        <w:t xml:space="preserve">or Vice President </w:t>
      </w:r>
      <w:r w:rsidRPr="002633A9">
        <w:rPr>
          <w:rFonts w:ascii="Times New Roman" w:hAnsi="Times New Roman" w:cs="Times New Roman"/>
        </w:rPr>
        <w:t>will ask …”</w:t>
      </w:r>
    </w:p>
    <w:p w:rsidR="003A53E3" w:rsidRPr="002633A9" w:rsidRDefault="003A53E3" w:rsidP="003A53E3">
      <w:pPr>
        <w:pStyle w:val="ListParagraph"/>
        <w:numPr>
          <w:ilvl w:val="1"/>
          <w:numId w:val="7"/>
        </w:numPr>
        <w:rPr>
          <w:rFonts w:ascii="Times New Roman" w:hAnsi="Times New Roman" w:cs="Times New Roman"/>
        </w:rPr>
      </w:pPr>
      <w:r w:rsidRPr="002633A9">
        <w:rPr>
          <w:rFonts w:ascii="Times New Roman" w:hAnsi="Times New Roman" w:cs="Times New Roman"/>
        </w:rPr>
        <w:t xml:space="preserve">This revision reflects current practice. </w:t>
      </w:r>
    </w:p>
    <w:p w:rsidR="003A53E3" w:rsidRPr="0087467A" w:rsidRDefault="003A53E3" w:rsidP="003A53E3">
      <w:pPr>
        <w:pStyle w:val="ListParagraph"/>
        <w:numPr>
          <w:ilvl w:val="0"/>
          <w:numId w:val="7"/>
        </w:numPr>
        <w:rPr>
          <w:rFonts w:ascii="Times New Roman" w:hAnsi="Times New Roman" w:cs="Times New Roman"/>
        </w:rPr>
      </w:pPr>
      <w:r w:rsidRPr="002633A9">
        <w:rPr>
          <w:rFonts w:ascii="Times New Roman" w:hAnsi="Times New Roman" w:cs="Times New Roman"/>
        </w:rPr>
        <w:t xml:space="preserve">ARTICLE VIII, §E, which reads, “The standard method of voting is by raising hands” </w:t>
      </w:r>
      <w:r w:rsidR="002633A9" w:rsidRPr="002633A9">
        <w:rPr>
          <w:rFonts w:ascii="Times New Roman" w:hAnsi="Times New Roman" w:cs="Times New Roman"/>
        </w:rPr>
        <w:t>shall</w:t>
      </w:r>
      <w:r w:rsidRPr="002633A9">
        <w:rPr>
          <w:rFonts w:ascii="Times New Roman" w:hAnsi="Times New Roman" w:cs="Times New Roman"/>
        </w:rPr>
        <w:t xml:space="preserve"> be revised to </w:t>
      </w:r>
      <w:r w:rsidRPr="0087467A">
        <w:rPr>
          <w:rFonts w:ascii="Times New Roman" w:hAnsi="Times New Roman" w:cs="Times New Roman"/>
        </w:rPr>
        <w:t>read</w:t>
      </w:r>
      <w:r w:rsidR="00DB375C" w:rsidRPr="0087467A">
        <w:rPr>
          <w:rFonts w:ascii="Times New Roman" w:hAnsi="Times New Roman" w:cs="Times New Roman"/>
        </w:rPr>
        <w:t xml:space="preserve"> “The standard method of voting is by roll call vote.”</w:t>
      </w:r>
    </w:p>
    <w:p w:rsidR="003A53E3" w:rsidRPr="002633A9" w:rsidRDefault="003A53E3" w:rsidP="003A53E3">
      <w:pPr>
        <w:pStyle w:val="ListParagraph"/>
        <w:numPr>
          <w:ilvl w:val="1"/>
          <w:numId w:val="7"/>
        </w:numPr>
        <w:rPr>
          <w:rFonts w:ascii="Times New Roman" w:hAnsi="Times New Roman" w:cs="Times New Roman"/>
        </w:rPr>
      </w:pPr>
      <w:r w:rsidRPr="002633A9">
        <w:rPr>
          <w:rFonts w:ascii="Times New Roman" w:hAnsi="Times New Roman" w:cs="Times New Roman"/>
        </w:rPr>
        <w:t>This revision reflects Article III, §A.i.V.1.c</w:t>
      </w:r>
      <w:r w:rsidR="007F49A5" w:rsidRPr="002633A9">
        <w:rPr>
          <w:rFonts w:ascii="Times New Roman" w:hAnsi="Times New Roman" w:cs="Times New Roman"/>
        </w:rPr>
        <w:t xml:space="preserve"> of the Legislative Council Bylaws</w:t>
      </w:r>
      <w:r w:rsidRPr="002633A9">
        <w:rPr>
          <w:rFonts w:ascii="Times New Roman" w:hAnsi="Times New Roman" w:cs="Times New Roman"/>
        </w:rPr>
        <w:t xml:space="preserve">. </w:t>
      </w:r>
    </w:p>
    <w:p w:rsidR="003A53E3" w:rsidRPr="002633A9" w:rsidRDefault="003A53E3" w:rsidP="003A53E3">
      <w:pPr>
        <w:pStyle w:val="ListParagraph"/>
        <w:numPr>
          <w:ilvl w:val="0"/>
          <w:numId w:val="7"/>
        </w:numPr>
        <w:rPr>
          <w:rFonts w:ascii="Times New Roman" w:hAnsi="Times New Roman" w:cs="Times New Roman"/>
        </w:rPr>
      </w:pPr>
      <w:r w:rsidRPr="002633A9">
        <w:rPr>
          <w:rFonts w:ascii="Times New Roman" w:hAnsi="Times New Roman" w:cs="Times New Roman"/>
        </w:rPr>
        <w:t>ARTICLE VIII, §F, shall be revised to read, “</w:t>
      </w:r>
      <w:r w:rsidR="007F49A5" w:rsidRPr="002633A9">
        <w:rPr>
          <w:rFonts w:ascii="Times New Roman" w:hAnsi="Times New Roman" w:cs="Times New Roman"/>
          <w:i/>
        </w:rPr>
        <w:t>A call of ‘Acclimation’ is permissible and available to any member, which, if not objected to by a Council Member, allows a motion to pass without a formal vote count occurring or being recorded.</w:t>
      </w:r>
    </w:p>
    <w:p w:rsidR="007F49A5" w:rsidRPr="002633A9" w:rsidRDefault="007F49A5" w:rsidP="007F49A5">
      <w:pPr>
        <w:pStyle w:val="ListParagraph"/>
        <w:numPr>
          <w:ilvl w:val="1"/>
          <w:numId w:val="7"/>
        </w:numPr>
        <w:rPr>
          <w:rFonts w:ascii="Times New Roman" w:hAnsi="Times New Roman" w:cs="Times New Roman"/>
        </w:rPr>
      </w:pPr>
      <w:r w:rsidRPr="002633A9">
        <w:rPr>
          <w:rFonts w:ascii="Times New Roman" w:hAnsi="Times New Roman" w:cs="Times New Roman"/>
        </w:rPr>
        <w:t xml:space="preserve">This revision reflects the previous revision, as well as Article III, §A.i.V.1.c of the Legislative Council Bylaws. </w:t>
      </w:r>
    </w:p>
    <w:p w:rsidR="007F49A5" w:rsidRPr="002633A9" w:rsidRDefault="007F49A5" w:rsidP="007F49A5">
      <w:pPr>
        <w:rPr>
          <w:rFonts w:ascii="Times New Roman" w:hAnsi="Times New Roman" w:cs="Times New Roman"/>
        </w:rPr>
      </w:pPr>
      <w:r w:rsidRPr="002633A9">
        <w:rPr>
          <w:rFonts w:ascii="Times New Roman" w:hAnsi="Times New Roman" w:cs="Times New Roman"/>
          <w:b/>
        </w:rPr>
        <w:t xml:space="preserve">Section </w:t>
      </w:r>
      <w:r w:rsidR="00F0599A" w:rsidRPr="002633A9">
        <w:rPr>
          <w:rFonts w:ascii="Times New Roman" w:hAnsi="Times New Roman" w:cs="Times New Roman"/>
          <w:b/>
        </w:rPr>
        <w:t>8</w:t>
      </w:r>
      <w:r w:rsidRPr="002633A9">
        <w:rPr>
          <w:rFonts w:ascii="Times New Roman" w:hAnsi="Times New Roman" w:cs="Times New Roman"/>
          <w:b/>
        </w:rPr>
        <w:t>:</w:t>
      </w:r>
      <w:r w:rsidRPr="002633A9">
        <w:rPr>
          <w:rFonts w:ascii="Times New Roman" w:hAnsi="Times New Roman" w:cs="Times New Roman"/>
        </w:rPr>
        <w:t xml:space="preserve">  </w:t>
      </w:r>
    </w:p>
    <w:p w:rsidR="00062D1C" w:rsidRPr="002633A9" w:rsidRDefault="007F49A5" w:rsidP="007F49A5">
      <w:pPr>
        <w:pStyle w:val="ListParagraph"/>
        <w:numPr>
          <w:ilvl w:val="0"/>
          <w:numId w:val="8"/>
        </w:numPr>
        <w:rPr>
          <w:rFonts w:ascii="Times New Roman" w:hAnsi="Times New Roman" w:cs="Times New Roman"/>
        </w:rPr>
      </w:pPr>
      <w:r w:rsidRPr="002633A9">
        <w:rPr>
          <w:rFonts w:ascii="Times New Roman" w:hAnsi="Times New Roman" w:cs="Times New Roman"/>
        </w:rPr>
        <w:t xml:space="preserve"> ARTICLE IX, §D and §E </w:t>
      </w:r>
      <w:r w:rsidR="002633A9" w:rsidRPr="002633A9">
        <w:rPr>
          <w:rFonts w:ascii="Times New Roman" w:hAnsi="Times New Roman" w:cs="Times New Roman"/>
        </w:rPr>
        <w:t>shall</w:t>
      </w:r>
      <w:r w:rsidRPr="002633A9">
        <w:rPr>
          <w:rFonts w:ascii="Times New Roman" w:hAnsi="Times New Roman" w:cs="Times New Roman"/>
        </w:rPr>
        <w:t xml:space="preserve"> be added and the labels of following sections will be adjusted accordingly.  Section D shall read, “</w:t>
      </w:r>
      <w:r w:rsidRPr="002633A9">
        <w:rPr>
          <w:rFonts w:ascii="Times New Roman" w:hAnsi="Times New Roman" w:cs="Times New Roman"/>
          <w:i/>
        </w:rPr>
        <w:t>Executives will be addressed as either “President + last name” or “Executive + last name.”</w:t>
      </w:r>
      <w:r w:rsidRPr="002633A9">
        <w:rPr>
          <w:rFonts w:ascii="Times New Roman" w:hAnsi="Times New Roman" w:cs="Times New Roman"/>
        </w:rPr>
        <w:t xml:space="preserve">  Section E shall read, “</w:t>
      </w:r>
      <w:r w:rsidRPr="002633A9">
        <w:rPr>
          <w:rFonts w:ascii="Times New Roman" w:hAnsi="Times New Roman" w:cs="Times New Roman"/>
          <w:i/>
        </w:rPr>
        <w:t xml:space="preserve">The Legislative Council President will be addressed as either “President + last name,” “Chairperson + last name,” or “The Chair.” </w:t>
      </w:r>
    </w:p>
    <w:p w:rsidR="007F49A5" w:rsidRPr="002633A9" w:rsidRDefault="007F49A5" w:rsidP="007F49A5">
      <w:pPr>
        <w:pStyle w:val="ListParagraph"/>
        <w:numPr>
          <w:ilvl w:val="1"/>
          <w:numId w:val="8"/>
        </w:numPr>
        <w:rPr>
          <w:rFonts w:ascii="Times New Roman" w:hAnsi="Times New Roman" w:cs="Times New Roman"/>
        </w:rPr>
      </w:pPr>
      <w:r w:rsidRPr="002633A9">
        <w:rPr>
          <w:rFonts w:ascii="Times New Roman" w:hAnsi="Times New Roman" w:cs="Times New Roman"/>
        </w:rPr>
        <w:t xml:space="preserve">These additions continue the precedent established in this Article and apply it to the Executives and the Legislative Council President. </w:t>
      </w:r>
    </w:p>
    <w:p w:rsidR="007F49A5" w:rsidRPr="002633A9" w:rsidRDefault="007F49A5" w:rsidP="007F49A5">
      <w:pPr>
        <w:rPr>
          <w:rFonts w:ascii="Times New Roman" w:hAnsi="Times New Roman" w:cs="Times New Roman"/>
        </w:rPr>
      </w:pPr>
    </w:p>
    <w:p w:rsidR="007F49A5" w:rsidRPr="002633A9" w:rsidRDefault="007F49A5" w:rsidP="007F49A5">
      <w:pPr>
        <w:rPr>
          <w:rFonts w:ascii="Times New Roman" w:hAnsi="Times New Roman" w:cs="Times New Roman"/>
          <w:b/>
        </w:rPr>
      </w:pPr>
      <w:r w:rsidRPr="002633A9">
        <w:rPr>
          <w:rFonts w:ascii="Times New Roman" w:hAnsi="Times New Roman" w:cs="Times New Roman"/>
          <w:b/>
        </w:rPr>
        <w:t xml:space="preserve">Section </w:t>
      </w:r>
      <w:r w:rsidR="00F0599A" w:rsidRPr="002633A9">
        <w:rPr>
          <w:rFonts w:ascii="Times New Roman" w:hAnsi="Times New Roman" w:cs="Times New Roman"/>
          <w:b/>
        </w:rPr>
        <w:t>9</w:t>
      </w:r>
      <w:r w:rsidRPr="002633A9">
        <w:rPr>
          <w:rFonts w:ascii="Times New Roman" w:hAnsi="Times New Roman" w:cs="Times New Roman"/>
          <w:b/>
        </w:rPr>
        <w:t>:</w:t>
      </w:r>
    </w:p>
    <w:p w:rsidR="007F49A5" w:rsidRPr="002633A9" w:rsidRDefault="007F49A5" w:rsidP="007F49A5">
      <w:pPr>
        <w:pStyle w:val="ListParagraph"/>
        <w:numPr>
          <w:ilvl w:val="0"/>
          <w:numId w:val="9"/>
        </w:numPr>
        <w:rPr>
          <w:rFonts w:ascii="Times New Roman" w:hAnsi="Times New Roman" w:cs="Times New Roman"/>
        </w:rPr>
      </w:pPr>
      <w:r w:rsidRPr="002633A9">
        <w:rPr>
          <w:rFonts w:ascii="Times New Roman" w:hAnsi="Times New Roman" w:cs="Times New Roman"/>
        </w:rPr>
        <w:t xml:space="preserve">  ARTICLE X, §C </w:t>
      </w:r>
      <w:r w:rsidR="002633A9" w:rsidRPr="002633A9">
        <w:rPr>
          <w:rFonts w:ascii="Times New Roman" w:hAnsi="Times New Roman" w:cs="Times New Roman"/>
        </w:rPr>
        <w:t>shall</w:t>
      </w:r>
      <w:r w:rsidRPr="002633A9">
        <w:rPr>
          <w:rFonts w:ascii="Times New Roman" w:hAnsi="Times New Roman" w:cs="Times New Roman"/>
        </w:rPr>
        <w:t xml:space="preserve"> be revised to read, “</w:t>
      </w:r>
      <w:r w:rsidRPr="002633A9">
        <w:rPr>
          <w:rFonts w:ascii="Times New Roman" w:hAnsi="Times New Roman" w:cs="Times New Roman"/>
          <w:i/>
        </w:rPr>
        <w:t>…</w:t>
      </w:r>
      <w:r w:rsidRPr="002633A9">
        <w:rPr>
          <w:rFonts w:ascii="Times New Roman" w:hAnsi="Times New Roman" w:cs="Times New Roman"/>
        </w:rPr>
        <w:t>and</w:t>
      </w:r>
      <w:r w:rsidRPr="002633A9">
        <w:rPr>
          <w:rFonts w:ascii="Times New Roman" w:hAnsi="Times New Roman" w:cs="Times New Roman"/>
          <w:i/>
        </w:rPr>
        <w:t xml:space="preserve"> it is the responsibility of the Council Grammarian to review the amendment.”  </w:t>
      </w:r>
    </w:p>
    <w:p w:rsidR="007F49A5" w:rsidRPr="002633A9" w:rsidRDefault="007F49A5" w:rsidP="007F49A5">
      <w:pPr>
        <w:pStyle w:val="ListParagraph"/>
        <w:numPr>
          <w:ilvl w:val="1"/>
          <w:numId w:val="9"/>
        </w:numPr>
        <w:rPr>
          <w:rFonts w:ascii="Times New Roman" w:hAnsi="Times New Roman" w:cs="Times New Roman"/>
        </w:rPr>
      </w:pPr>
      <w:r w:rsidRPr="002633A9">
        <w:rPr>
          <w:rFonts w:ascii="Times New Roman" w:hAnsi="Times New Roman" w:cs="Times New Roman"/>
        </w:rPr>
        <w:t xml:space="preserve">This revision alleviates the Grammarian of the sole responsibility of making friendly amendments that correct grammar.  In addition, it removes the recommendation that such amendments be the last to occur.  </w:t>
      </w:r>
    </w:p>
    <w:p w:rsidR="007F49A5" w:rsidRPr="002633A9" w:rsidRDefault="007F49A5" w:rsidP="007F49A5">
      <w:pPr>
        <w:rPr>
          <w:rFonts w:ascii="Times New Roman" w:hAnsi="Times New Roman" w:cs="Times New Roman"/>
        </w:rPr>
      </w:pPr>
    </w:p>
    <w:p w:rsidR="007F49A5" w:rsidRPr="002633A9" w:rsidRDefault="007F49A5" w:rsidP="007F49A5">
      <w:pPr>
        <w:rPr>
          <w:rFonts w:ascii="Times New Roman" w:hAnsi="Times New Roman" w:cs="Times New Roman"/>
          <w:b/>
        </w:rPr>
      </w:pPr>
      <w:r w:rsidRPr="002633A9">
        <w:rPr>
          <w:rFonts w:ascii="Times New Roman" w:hAnsi="Times New Roman" w:cs="Times New Roman"/>
          <w:b/>
        </w:rPr>
        <w:t>Section 1</w:t>
      </w:r>
      <w:r w:rsidR="00F0599A" w:rsidRPr="002633A9">
        <w:rPr>
          <w:rFonts w:ascii="Times New Roman" w:hAnsi="Times New Roman" w:cs="Times New Roman"/>
          <w:b/>
        </w:rPr>
        <w:t>0</w:t>
      </w:r>
      <w:r w:rsidRPr="002633A9">
        <w:rPr>
          <w:rFonts w:ascii="Times New Roman" w:hAnsi="Times New Roman" w:cs="Times New Roman"/>
          <w:b/>
        </w:rPr>
        <w:t>:</w:t>
      </w:r>
    </w:p>
    <w:p w:rsidR="007F49A5" w:rsidRPr="002633A9" w:rsidRDefault="007F49A5" w:rsidP="007F49A5">
      <w:pPr>
        <w:pStyle w:val="ListParagraph"/>
        <w:numPr>
          <w:ilvl w:val="0"/>
          <w:numId w:val="10"/>
        </w:numPr>
        <w:rPr>
          <w:rFonts w:ascii="Times New Roman" w:hAnsi="Times New Roman" w:cs="Times New Roman"/>
        </w:rPr>
      </w:pPr>
      <w:r w:rsidRPr="002633A9">
        <w:rPr>
          <w:rFonts w:ascii="Times New Roman" w:hAnsi="Times New Roman" w:cs="Times New Roman"/>
        </w:rPr>
        <w:t xml:space="preserve">ARTICLE XI, §B </w:t>
      </w:r>
      <w:r w:rsidR="002633A9" w:rsidRPr="002633A9">
        <w:rPr>
          <w:rFonts w:ascii="Times New Roman" w:hAnsi="Times New Roman" w:cs="Times New Roman"/>
        </w:rPr>
        <w:t>shall</w:t>
      </w:r>
      <w:r w:rsidRPr="002633A9">
        <w:rPr>
          <w:rFonts w:ascii="Times New Roman" w:hAnsi="Times New Roman" w:cs="Times New Roman"/>
        </w:rPr>
        <w:t xml:space="preserve"> be revised to delete the phrase, “Special Orders.” </w:t>
      </w:r>
    </w:p>
    <w:p w:rsidR="007F49A5" w:rsidRPr="002633A9" w:rsidRDefault="007F49A5" w:rsidP="007F49A5">
      <w:pPr>
        <w:pStyle w:val="ListParagraph"/>
        <w:numPr>
          <w:ilvl w:val="1"/>
          <w:numId w:val="10"/>
        </w:numPr>
        <w:rPr>
          <w:rFonts w:ascii="Times New Roman" w:hAnsi="Times New Roman" w:cs="Times New Roman"/>
        </w:rPr>
      </w:pPr>
      <w:r w:rsidRPr="002633A9">
        <w:rPr>
          <w:rFonts w:ascii="Times New Roman" w:hAnsi="Times New Roman" w:cs="Times New Roman"/>
        </w:rPr>
        <w:t xml:space="preserve">Whereas certain agenda items are required by the Legislative Council Bylaws, this agenda item is not.  </w:t>
      </w:r>
      <w:r w:rsidR="00001E47" w:rsidRPr="002633A9">
        <w:rPr>
          <w:rFonts w:ascii="Times New Roman" w:hAnsi="Times New Roman" w:cs="Times New Roman"/>
        </w:rPr>
        <w:t xml:space="preserve">The removal of the requirement to list “Special Orders” from the Standing Rules does not prevent the Legislative Council President, upon his or her discretion or upon request from Council, to establish such an agenda item for an individual meeting or as a continual agenda item. </w:t>
      </w:r>
    </w:p>
    <w:p w:rsidR="00F0599A" w:rsidRPr="002633A9" w:rsidRDefault="00F0599A" w:rsidP="00F0599A">
      <w:pPr>
        <w:pStyle w:val="ListParagraph"/>
        <w:ind w:left="1800"/>
        <w:rPr>
          <w:rFonts w:ascii="Times New Roman" w:hAnsi="Times New Roman" w:cs="Times New Roman"/>
        </w:rPr>
      </w:pPr>
    </w:p>
    <w:p w:rsidR="00F0599A" w:rsidRPr="002633A9" w:rsidRDefault="00F0599A" w:rsidP="00F0599A">
      <w:pPr>
        <w:pStyle w:val="ListParagraph"/>
        <w:ind w:left="1800"/>
        <w:rPr>
          <w:rFonts w:ascii="Times New Roman" w:hAnsi="Times New Roman" w:cs="Times New Roman"/>
        </w:rPr>
      </w:pPr>
    </w:p>
    <w:p w:rsidR="00001E47" w:rsidRPr="002633A9" w:rsidRDefault="00001E47" w:rsidP="00001E47">
      <w:pPr>
        <w:rPr>
          <w:rFonts w:ascii="Times New Roman" w:hAnsi="Times New Roman" w:cs="Times New Roman"/>
        </w:rPr>
      </w:pPr>
    </w:p>
    <w:p w:rsidR="00001E47" w:rsidRPr="002633A9" w:rsidRDefault="00001E47" w:rsidP="00001E47">
      <w:pPr>
        <w:rPr>
          <w:rFonts w:ascii="Times New Roman" w:hAnsi="Times New Roman" w:cs="Times New Roman"/>
          <w:b/>
        </w:rPr>
      </w:pPr>
      <w:r w:rsidRPr="002633A9">
        <w:rPr>
          <w:rFonts w:ascii="Times New Roman" w:hAnsi="Times New Roman" w:cs="Times New Roman"/>
          <w:b/>
        </w:rPr>
        <w:t>Section 1</w:t>
      </w:r>
      <w:r w:rsidR="00F0599A" w:rsidRPr="002633A9">
        <w:rPr>
          <w:rFonts w:ascii="Times New Roman" w:hAnsi="Times New Roman" w:cs="Times New Roman"/>
          <w:b/>
        </w:rPr>
        <w:t>1</w:t>
      </w:r>
      <w:r w:rsidRPr="002633A9">
        <w:rPr>
          <w:rFonts w:ascii="Times New Roman" w:hAnsi="Times New Roman" w:cs="Times New Roman"/>
          <w:b/>
        </w:rPr>
        <w:t>:</w:t>
      </w:r>
    </w:p>
    <w:p w:rsidR="00001E47" w:rsidRPr="002633A9" w:rsidRDefault="00001E47" w:rsidP="00001E47">
      <w:pPr>
        <w:pStyle w:val="ListParagraph"/>
        <w:numPr>
          <w:ilvl w:val="0"/>
          <w:numId w:val="11"/>
        </w:numPr>
        <w:rPr>
          <w:rFonts w:ascii="Times New Roman" w:hAnsi="Times New Roman" w:cs="Times New Roman"/>
        </w:rPr>
      </w:pPr>
      <w:r w:rsidRPr="002633A9">
        <w:rPr>
          <w:rFonts w:ascii="Times New Roman" w:hAnsi="Times New Roman" w:cs="Times New Roman"/>
        </w:rPr>
        <w:t xml:space="preserve">ARTICLE XIII, §A </w:t>
      </w:r>
      <w:r w:rsidR="002633A9" w:rsidRPr="002633A9">
        <w:rPr>
          <w:rFonts w:ascii="Times New Roman" w:hAnsi="Times New Roman" w:cs="Times New Roman"/>
        </w:rPr>
        <w:t>shall</w:t>
      </w:r>
      <w:r w:rsidRPr="002633A9">
        <w:rPr>
          <w:rFonts w:ascii="Times New Roman" w:hAnsi="Times New Roman" w:cs="Times New Roman"/>
        </w:rPr>
        <w:t xml:space="preserve"> be revised to delete the phrase, “and the Residence Hall Representative Council Delegate” and to state, “the Legislative Council Recording Secretary </w:t>
      </w:r>
      <w:r w:rsidRPr="002633A9">
        <w:rPr>
          <w:rFonts w:ascii="Times New Roman" w:hAnsi="Times New Roman" w:cs="Times New Roman"/>
          <w:i/>
        </w:rPr>
        <w:t>or the Legislative Council Vice President</w:t>
      </w:r>
      <w:r w:rsidRPr="002633A9">
        <w:rPr>
          <w:rFonts w:ascii="Times New Roman" w:hAnsi="Times New Roman" w:cs="Times New Roman"/>
        </w:rPr>
        <w:t xml:space="preserve"> will record attendance.”</w:t>
      </w:r>
    </w:p>
    <w:p w:rsidR="00AC736C" w:rsidRPr="002633A9" w:rsidRDefault="00001E47" w:rsidP="00AC736C">
      <w:pPr>
        <w:pStyle w:val="ListParagraph"/>
        <w:numPr>
          <w:ilvl w:val="1"/>
          <w:numId w:val="11"/>
        </w:numPr>
        <w:rPr>
          <w:rFonts w:ascii="Times New Roman" w:hAnsi="Times New Roman" w:cs="Times New Roman"/>
        </w:rPr>
      </w:pPr>
      <w:r w:rsidRPr="002633A9">
        <w:rPr>
          <w:rFonts w:ascii="Times New Roman" w:hAnsi="Times New Roman" w:cs="Times New Roman"/>
        </w:rPr>
        <w:t xml:space="preserve">These revisions reflect current practices and Article III of the Legislative Council Bylaws. </w:t>
      </w:r>
    </w:p>
    <w:p w:rsidR="00001E47" w:rsidRPr="002633A9" w:rsidRDefault="00001E47" w:rsidP="00001E47">
      <w:pPr>
        <w:pStyle w:val="ListParagraph"/>
        <w:numPr>
          <w:ilvl w:val="0"/>
          <w:numId w:val="11"/>
        </w:numPr>
        <w:rPr>
          <w:rFonts w:ascii="Times New Roman" w:hAnsi="Times New Roman" w:cs="Times New Roman"/>
          <w:i/>
        </w:rPr>
      </w:pPr>
      <w:r w:rsidRPr="002633A9">
        <w:rPr>
          <w:rFonts w:ascii="Times New Roman" w:hAnsi="Times New Roman" w:cs="Times New Roman"/>
        </w:rPr>
        <w:t xml:space="preserve">ARTICLE XIII, §B </w:t>
      </w:r>
      <w:r w:rsidR="002633A9" w:rsidRPr="002633A9">
        <w:rPr>
          <w:rFonts w:ascii="Times New Roman" w:hAnsi="Times New Roman" w:cs="Times New Roman"/>
        </w:rPr>
        <w:t>shall</w:t>
      </w:r>
      <w:r w:rsidRPr="002633A9">
        <w:rPr>
          <w:rFonts w:ascii="Times New Roman" w:hAnsi="Times New Roman" w:cs="Times New Roman"/>
        </w:rPr>
        <w:t xml:space="preserve"> be added and shall read, “</w:t>
      </w:r>
      <w:r w:rsidRPr="002633A9">
        <w:rPr>
          <w:rFonts w:ascii="Times New Roman" w:hAnsi="Times New Roman" w:cs="Times New Roman"/>
          <w:i/>
        </w:rPr>
        <w:t xml:space="preserve">A Council Member holding a proxy for an absent Council Member will announce the holding upon the calling of the absent member’s name from the roll.” </w:t>
      </w:r>
    </w:p>
    <w:p w:rsidR="00001E47" w:rsidRPr="002633A9" w:rsidRDefault="00001E47" w:rsidP="00001E47">
      <w:pPr>
        <w:pStyle w:val="ListParagraph"/>
        <w:numPr>
          <w:ilvl w:val="0"/>
          <w:numId w:val="11"/>
        </w:numPr>
        <w:rPr>
          <w:rFonts w:ascii="Times New Roman" w:hAnsi="Times New Roman" w:cs="Times New Roman"/>
          <w:i/>
        </w:rPr>
      </w:pPr>
      <w:r w:rsidRPr="002633A9">
        <w:rPr>
          <w:rFonts w:ascii="Times New Roman" w:hAnsi="Times New Roman" w:cs="Times New Roman"/>
        </w:rPr>
        <w:t xml:space="preserve">ARTICLE XIII, §C </w:t>
      </w:r>
      <w:r w:rsidR="002633A9" w:rsidRPr="002633A9">
        <w:rPr>
          <w:rFonts w:ascii="Times New Roman" w:hAnsi="Times New Roman" w:cs="Times New Roman"/>
        </w:rPr>
        <w:t>shall</w:t>
      </w:r>
      <w:r w:rsidRPr="002633A9">
        <w:rPr>
          <w:rFonts w:ascii="Times New Roman" w:hAnsi="Times New Roman" w:cs="Times New Roman"/>
        </w:rPr>
        <w:t xml:space="preserve"> be added and shall read, “</w:t>
      </w:r>
      <w:r w:rsidRPr="002633A9">
        <w:rPr>
          <w:rFonts w:ascii="Times New Roman" w:hAnsi="Times New Roman" w:cs="Times New Roman"/>
          <w:i/>
        </w:rPr>
        <w:t>An individual attending the Legislative Council meeting as a proxy for an absent Council member will announce the proxy upon the calling of the absent member’s name from the roll.”</w:t>
      </w:r>
    </w:p>
    <w:p w:rsidR="00001E47" w:rsidRPr="002633A9" w:rsidRDefault="00001E47" w:rsidP="00001E47">
      <w:pPr>
        <w:pStyle w:val="ListParagraph"/>
        <w:numPr>
          <w:ilvl w:val="1"/>
          <w:numId w:val="11"/>
        </w:numPr>
        <w:rPr>
          <w:rFonts w:ascii="Times New Roman" w:hAnsi="Times New Roman" w:cs="Times New Roman"/>
          <w:i/>
        </w:rPr>
      </w:pPr>
      <w:r w:rsidRPr="002633A9">
        <w:rPr>
          <w:rFonts w:ascii="Times New Roman" w:hAnsi="Times New Roman" w:cs="Times New Roman"/>
        </w:rPr>
        <w:t xml:space="preserve">The previous two revisions reflect current practices and allow for transparent application of the Council’s rules regarding the establishment of proxy.  </w:t>
      </w:r>
    </w:p>
    <w:p w:rsidR="00001E47" w:rsidRPr="002633A9" w:rsidRDefault="00001E47" w:rsidP="00001E47">
      <w:pPr>
        <w:rPr>
          <w:rFonts w:ascii="Times New Roman" w:hAnsi="Times New Roman" w:cs="Times New Roman"/>
          <w:i/>
        </w:rPr>
      </w:pPr>
    </w:p>
    <w:p w:rsidR="00001E47" w:rsidRPr="002633A9" w:rsidRDefault="00001E47" w:rsidP="00001E47">
      <w:pPr>
        <w:rPr>
          <w:rFonts w:ascii="Times New Roman" w:hAnsi="Times New Roman" w:cs="Times New Roman"/>
          <w:b/>
        </w:rPr>
      </w:pPr>
      <w:r w:rsidRPr="002633A9">
        <w:rPr>
          <w:rFonts w:ascii="Times New Roman" w:hAnsi="Times New Roman" w:cs="Times New Roman"/>
          <w:b/>
        </w:rPr>
        <w:t>Section 1</w:t>
      </w:r>
      <w:r w:rsidR="00F0599A" w:rsidRPr="002633A9">
        <w:rPr>
          <w:rFonts w:ascii="Times New Roman" w:hAnsi="Times New Roman" w:cs="Times New Roman"/>
          <w:b/>
        </w:rPr>
        <w:t>2</w:t>
      </w:r>
      <w:r w:rsidRPr="002633A9">
        <w:rPr>
          <w:rFonts w:ascii="Times New Roman" w:hAnsi="Times New Roman" w:cs="Times New Roman"/>
          <w:b/>
        </w:rPr>
        <w:t>:</w:t>
      </w:r>
    </w:p>
    <w:p w:rsidR="00001E47" w:rsidRPr="002633A9" w:rsidRDefault="00001E47" w:rsidP="00001E47">
      <w:pPr>
        <w:pStyle w:val="ListParagraph"/>
        <w:numPr>
          <w:ilvl w:val="0"/>
          <w:numId w:val="12"/>
        </w:numPr>
        <w:rPr>
          <w:rFonts w:ascii="Times New Roman" w:hAnsi="Times New Roman" w:cs="Times New Roman"/>
        </w:rPr>
      </w:pPr>
      <w:r w:rsidRPr="002633A9">
        <w:rPr>
          <w:rFonts w:ascii="Times New Roman" w:hAnsi="Times New Roman" w:cs="Times New Roman"/>
        </w:rPr>
        <w:t>ARTICLE XVIII, §D shall be added and read, “</w:t>
      </w:r>
      <w:r w:rsidRPr="002633A9">
        <w:rPr>
          <w:rFonts w:ascii="Times New Roman" w:hAnsi="Times New Roman" w:cs="Times New Roman"/>
          <w:i/>
        </w:rPr>
        <w:t>Legislation seeking approval via special order by the sponsor(s) does not need to be attached to the agenda under a heading of “Special Order” to be considered for such passage.</w:t>
      </w:r>
      <w:r w:rsidR="002469A8" w:rsidRPr="002633A9">
        <w:rPr>
          <w:rFonts w:ascii="Times New Roman" w:hAnsi="Times New Roman" w:cs="Times New Roman"/>
          <w:i/>
        </w:rPr>
        <w:t>”</w:t>
      </w:r>
      <w:r w:rsidRPr="002633A9">
        <w:rPr>
          <w:rFonts w:ascii="Times New Roman" w:hAnsi="Times New Roman" w:cs="Times New Roman"/>
          <w:i/>
        </w:rPr>
        <w:t xml:space="preserve">  </w:t>
      </w:r>
    </w:p>
    <w:p w:rsidR="00001E47" w:rsidRPr="002633A9" w:rsidRDefault="002469A8" w:rsidP="00001E47">
      <w:pPr>
        <w:pStyle w:val="ListParagraph"/>
        <w:numPr>
          <w:ilvl w:val="1"/>
          <w:numId w:val="12"/>
        </w:numPr>
        <w:rPr>
          <w:rFonts w:ascii="Times New Roman" w:hAnsi="Times New Roman" w:cs="Times New Roman"/>
        </w:rPr>
      </w:pPr>
      <w:r w:rsidRPr="002633A9">
        <w:rPr>
          <w:rFonts w:ascii="Times New Roman" w:hAnsi="Times New Roman" w:cs="Times New Roman"/>
        </w:rPr>
        <w:t>Legislative Council Bylaws, Article III §A.i.iv.1.d, allow for legislation to be passed via Emergency Act or Special Order, but do not require legislation to be passed as such appear on the agenda under a heading of “Special Order.”</w:t>
      </w:r>
    </w:p>
    <w:p w:rsidR="002469A8" w:rsidRPr="002633A9" w:rsidRDefault="002469A8" w:rsidP="002469A8">
      <w:pPr>
        <w:rPr>
          <w:rFonts w:ascii="Times New Roman" w:hAnsi="Times New Roman" w:cs="Times New Roman"/>
        </w:rPr>
      </w:pPr>
    </w:p>
    <w:p w:rsidR="002469A8" w:rsidRPr="002633A9" w:rsidRDefault="002469A8" w:rsidP="002469A8">
      <w:pPr>
        <w:rPr>
          <w:rFonts w:ascii="Times New Roman" w:hAnsi="Times New Roman" w:cs="Times New Roman"/>
          <w:b/>
        </w:rPr>
      </w:pPr>
      <w:r w:rsidRPr="002633A9">
        <w:rPr>
          <w:rFonts w:ascii="Times New Roman" w:hAnsi="Times New Roman" w:cs="Times New Roman"/>
          <w:b/>
        </w:rPr>
        <w:t>Section 1</w:t>
      </w:r>
      <w:r w:rsidR="00F0599A" w:rsidRPr="002633A9">
        <w:rPr>
          <w:rFonts w:ascii="Times New Roman" w:hAnsi="Times New Roman" w:cs="Times New Roman"/>
          <w:b/>
        </w:rPr>
        <w:t>3</w:t>
      </w:r>
      <w:r w:rsidRPr="002633A9">
        <w:rPr>
          <w:rFonts w:ascii="Times New Roman" w:hAnsi="Times New Roman" w:cs="Times New Roman"/>
          <w:b/>
        </w:rPr>
        <w:t>:</w:t>
      </w:r>
    </w:p>
    <w:p w:rsidR="002469A8" w:rsidRPr="002633A9" w:rsidRDefault="002469A8" w:rsidP="002469A8">
      <w:pPr>
        <w:pStyle w:val="ListParagraph"/>
        <w:numPr>
          <w:ilvl w:val="0"/>
          <w:numId w:val="13"/>
        </w:numPr>
        <w:rPr>
          <w:rFonts w:ascii="Times New Roman" w:hAnsi="Times New Roman" w:cs="Times New Roman"/>
        </w:rPr>
      </w:pPr>
      <w:r w:rsidRPr="002633A9">
        <w:rPr>
          <w:rFonts w:ascii="Times New Roman" w:hAnsi="Times New Roman" w:cs="Times New Roman"/>
        </w:rPr>
        <w:t xml:space="preserve">ARTICLE XX shall be inserted and following articles’ labels will be adjusted accordingly.  ARTICLE XX shall be titled </w:t>
      </w:r>
      <w:r w:rsidRPr="002633A9">
        <w:rPr>
          <w:rFonts w:ascii="Times New Roman" w:hAnsi="Times New Roman" w:cs="Times New Roman"/>
          <w:b/>
          <w:i/>
        </w:rPr>
        <w:t>Tabled Business</w:t>
      </w:r>
      <w:r w:rsidRPr="002633A9">
        <w:rPr>
          <w:rFonts w:ascii="Times New Roman" w:hAnsi="Times New Roman" w:cs="Times New Roman"/>
        </w:rPr>
        <w:t xml:space="preserve"> and read:</w:t>
      </w:r>
    </w:p>
    <w:p w:rsidR="002469A8" w:rsidRPr="002633A9" w:rsidRDefault="002469A8" w:rsidP="002469A8">
      <w:pPr>
        <w:numPr>
          <w:ilvl w:val="1"/>
          <w:numId w:val="13"/>
        </w:numPr>
        <w:rPr>
          <w:rFonts w:ascii="Times New Roman" w:hAnsi="Times New Roman" w:cs="Times New Roman"/>
          <w:i/>
        </w:rPr>
      </w:pPr>
      <w:r w:rsidRPr="002633A9">
        <w:rPr>
          <w:rFonts w:ascii="Times New Roman" w:hAnsi="Times New Roman" w:cs="Times New Roman"/>
          <w:i/>
        </w:rPr>
        <w:t xml:space="preserve">Any legislation may be moved to the Table following procedure established by the most current edition of Robert’s Rules of Order. </w:t>
      </w:r>
    </w:p>
    <w:p w:rsidR="002469A8" w:rsidRPr="002633A9" w:rsidRDefault="002469A8" w:rsidP="002469A8">
      <w:pPr>
        <w:numPr>
          <w:ilvl w:val="1"/>
          <w:numId w:val="13"/>
        </w:numPr>
        <w:rPr>
          <w:rFonts w:ascii="Times New Roman" w:hAnsi="Times New Roman" w:cs="Times New Roman"/>
          <w:i/>
        </w:rPr>
      </w:pPr>
      <w:r w:rsidRPr="002633A9">
        <w:rPr>
          <w:rFonts w:ascii="Times New Roman" w:hAnsi="Times New Roman" w:cs="Times New Roman"/>
          <w:i/>
        </w:rPr>
        <w:t>The agenda of the meeting immediately after a meeting during which legislation was tabled will contain a heading of, “Tabled Business.”</w:t>
      </w:r>
    </w:p>
    <w:p w:rsidR="00001E47" w:rsidRPr="000309DB" w:rsidRDefault="002469A8" w:rsidP="00001E47">
      <w:pPr>
        <w:numPr>
          <w:ilvl w:val="0"/>
          <w:numId w:val="13"/>
        </w:numPr>
        <w:rPr>
          <w:rFonts w:ascii="Times New Roman" w:hAnsi="Times New Roman" w:cs="Times New Roman"/>
          <w:b/>
        </w:rPr>
      </w:pPr>
      <w:r w:rsidRPr="000309DB">
        <w:rPr>
          <w:rFonts w:ascii="Times New Roman" w:hAnsi="Times New Roman" w:cs="Times New Roman"/>
        </w:rPr>
        <w:t xml:space="preserve">This addition will clarify the agenda actions to be taken following a successful motion to table an item.  </w:t>
      </w:r>
    </w:p>
    <w:p w:rsidR="00FD01B1" w:rsidRPr="002633A9" w:rsidRDefault="00FD01B1" w:rsidP="00FD01B1">
      <w:pPr>
        <w:rPr>
          <w:rFonts w:ascii="Times New Roman" w:hAnsi="Times New Roman" w:cs="Times New Roman"/>
          <w:b/>
        </w:rPr>
      </w:pPr>
      <w:r w:rsidRPr="002633A9">
        <w:rPr>
          <w:rFonts w:ascii="Times New Roman" w:hAnsi="Times New Roman" w:cs="Times New Roman"/>
          <w:b/>
        </w:rPr>
        <w:t>Section 1</w:t>
      </w:r>
      <w:r w:rsidR="00F0599A" w:rsidRPr="002633A9">
        <w:rPr>
          <w:rFonts w:ascii="Times New Roman" w:hAnsi="Times New Roman" w:cs="Times New Roman"/>
          <w:b/>
        </w:rPr>
        <w:t>4</w:t>
      </w:r>
      <w:r w:rsidRPr="002633A9">
        <w:rPr>
          <w:rFonts w:ascii="Times New Roman" w:hAnsi="Times New Roman" w:cs="Times New Roman"/>
          <w:b/>
        </w:rPr>
        <w:t>:</w:t>
      </w:r>
    </w:p>
    <w:p w:rsidR="00F0599A" w:rsidRPr="002633A9" w:rsidRDefault="00F0599A" w:rsidP="00F0599A">
      <w:pPr>
        <w:pStyle w:val="ListParagraph"/>
        <w:numPr>
          <w:ilvl w:val="0"/>
          <w:numId w:val="16"/>
        </w:numPr>
        <w:rPr>
          <w:rFonts w:ascii="Times New Roman" w:hAnsi="Times New Roman" w:cs="Times New Roman"/>
        </w:rPr>
      </w:pPr>
      <w:r w:rsidRPr="002633A9">
        <w:rPr>
          <w:rFonts w:ascii="Times New Roman" w:hAnsi="Times New Roman" w:cs="Times New Roman"/>
        </w:rPr>
        <w:t>ARTICLE XXV shall be revised to read as:</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i/>
        </w:rPr>
        <w:t xml:space="preserve">Each Council Member has the right to, upon an absence from a Legislative Council Meeting, maintain their vote on any business coming before the Council by establishing a seated Council Member as a proxy, or sending a full time CUSG fee paying student with the proxy. </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i/>
        </w:rPr>
        <w:t xml:space="preserve">When a Council member creates a proxy with a seated Council Member, the absent member will not count towards the establishment of quorum. </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i/>
        </w:rPr>
        <w:t>When a Council member sends an individual to the meeting with his or her proxy, that individual will count towards the establishment of quorum.  \</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i/>
        </w:rPr>
        <w:t xml:space="preserve">The name of the proxy must be submitted to the Legislative Council President via email, written note, or text message, before the absent member’s name is called on the role.  </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i/>
        </w:rPr>
        <w:t>Senators must also submit the name of the proxy to the Chair of the Council of Colleges and Schools.</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i/>
        </w:rPr>
        <w:t xml:space="preserve">Representatives must also submit the name of the proxy to the Speaker of Representative Council.  </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rPr>
        <w:t>Council members may at any time before or during the Legislative Council meeting, submit their written votes on pending legislation to the Legislative Council President.  These votes will be counted in the regular manner.  Any amendments, aside from wholly grammatical changes, will result in the written vote being counted as an abstention.</w:t>
      </w:r>
    </w:p>
    <w:p w:rsidR="00F0599A" w:rsidRPr="002633A9" w:rsidRDefault="00F0599A" w:rsidP="00F0599A">
      <w:pPr>
        <w:pStyle w:val="ListParagraph"/>
        <w:numPr>
          <w:ilvl w:val="1"/>
          <w:numId w:val="16"/>
        </w:numPr>
        <w:rPr>
          <w:rFonts w:ascii="Times New Roman" w:hAnsi="Times New Roman" w:cs="Times New Roman"/>
        </w:rPr>
      </w:pPr>
      <w:r w:rsidRPr="002633A9">
        <w:rPr>
          <w:rFonts w:ascii="Times New Roman" w:hAnsi="Times New Roman" w:cs="Times New Roman"/>
        </w:rPr>
        <w:t xml:space="preserve">Council members with votes given to the Legislative Council President </w:t>
      </w:r>
      <w:r w:rsidRPr="002633A9">
        <w:rPr>
          <w:rFonts w:ascii="Times New Roman" w:hAnsi="Times New Roman" w:cs="Times New Roman"/>
          <w:i/>
        </w:rPr>
        <w:t>or a Council Member</w:t>
      </w:r>
      <w:r w:rsidRPr="002633A9">
        <w:rPr>
          <w:rFonts w:ascii="Times New Roman" w:hAnsi="Times New Roman" w:cs="Times New Roman"/>
        </w:rPr>
        <w:t xml:space="preserve"> and not present, may not be counted towards quorum (per ruling of CUSG Appellate Court, 50</w:t>
      </w:r>
      <w:r w:rsidRPr="002633A9">
        <w:rPr>
          <w:rFonts w:ascii="Times New Roman" w:hAnsi="Times New Roman" w:cs="Times New Roman"/>
          <w:vertAlign w:val="superscript"/>
        </w:rPr>
        <w:t>th</w:t>
      </w:r>
      <w:r w:rsidRPr="002633A9">
        <w:rPr>
          <w:rFonts w:ascii="Times New Roman" w:hAnsi="Times New Roman" w:cs="Times New Roman"/>
        </w:rPr>
        <w:t xml:space="preserve"> Session, </w:t>
      </w:r>
      <w:r w:rsidRPr="002633A9">
        <w:rPr>
          <w:rFonts w:ascii="Times New Roman" w:hAnsi="Times New Roman" w:cs="Times New Roman"/>
          <w:i/>
        </w:rPr>
        <w:t>President v. CUSG Legislative Council</w:t>
      </w:r>
      <w:r w:rsidRPr="002633A9">
        <w:rPr>
          <w:rFonts w:ascii="Times New Roman" w:hAnsi="Times New Roman" w:cs="Times New Roman"/>
        </w:rPr>
        <w:t>).</w:t>
      </w:r>
    </w:p>
    <w:p w:rsidR="002633A9" w:rsidRPr="002633A9" w:rsidRDefault="0097454C" w:rsidP="002633A9">
      <w:pPr>
        <w:pStyle w:val="ListParagraph"/>
        <w:numPr>
          <w:ilvl w:val="0"/>
          <w:numId w:val="16"/>
        </w:numPr>
        <w:rPr>
          <w:rFonts w:ascii="Times New Roman" w:hAnsi="Times New Roman" w:cs="Times New Roman"/>
        </w:rPr>
      </w:pPr>
      <w:r>
        <w:rPr>
          <w:rFonts w:ascii="Times New Roman" w:hAnsi="Times New Roman" w:cs="Times New Roman"/>
        </w:rPr>
        <w:t>The above changes clarify the intent of the rules, specify the relationship between proxy and quorum, and reflect the Legislative Council Bylaws</w:t>
      </w:r>
      <w:r w:rsidR="008642CE">
        <w:rPr>
          <w:rFonts w:ascii="Times New Roman" w:hAnsi="Times New Roman" w:cs="Times New Roman"/>
        </w:rPr>
        <w:t xml:space="preserve"> Article III, </w:t>
      </w:r>
      <w:r w:rsidR="008642CE" w:rsidRPr="002633A9">
        <w:rPr>
          <w:rFonts w:ascii="Times New Roman" w:hAnsi="Times New Roman" w:cs="Times New Roman"/>
        </w:rPr>
        <w:t>§</w:t>
      </w:r>
      <w:r w:rsidR="008642CE">
        <w:rPr>
          <w:rFonts w:ascii="Times New Roman" w:hAnsi="Times New Roman" w:cs="Times New Roman"/>
        </w:rPr>
        <w:t>A.i.viii.</w:t>
      </w:r>
    </w:p>
    <w:p w:rsidR="00F0599A" w:rsidRPr="002633A9" w:rsidRDefault="00F0599A" w:rsidP="002633A9">
      <w:pPr>
        <w:rPr>
          <w:rFonts w:ascii="Times New Roman" w:hAnsi="Times New Roman" w:cs="Times New Roman"/>
        </w:rPr>
      </w:pPr>
    </w:p>
    <w:p w:rsidR="002633A9" w:rsidRPr="002633A9" w:rsidRDefault="002633A9" w:rsidP="002633A9">
      <w:pPr>
        <w:rPr>
          <w:rFonts w:ascii="Times New Roman" w:hAnsi="Times New Roman" w:cs="Times New Roman"/>
          <w:b/>
        </w:rPr>
      </w:pPr>
      <w:r w:rsidRPr="002633A9">
        <w:rPr>
          <w:rFonts w:ascii="Times New Roman" w:hAnsi="Times New Roman" w:cs="Times New Roman"/>
          <w:b/>
        </w:rPr>
        <w:t>Section 15:</w:t>
      </w:r>
    </w:p>
    <w:p w:rsidR="002633A9" w:rsidRPr="008642CE" w:rsidRDefault="008642CE" w:rsidP="002633A9">
      <w:pPr>
        <w:pStyle w:val="ListParagraph"/>
        <w:numPr>
          <w:ilvl w:val="0"/>
          <w:numId w:val="19"/>
        </w:numPr>
        <w:rPr>
          <w:rFonts w:ascii="Times New Roman" w:hAnsi="Times New Roman" w:cs="Times New Roman"/>
        </w:rPr>
      </w:pPr>
      <w:r>
        <w:rPr>
          <w:rFonts w:ascii="Times New Roman" w:hAnsi="Times New Roman" w:cs="Times New Roman"/>
        </w:rPr>
        <w:t xml:space="preserve"> ARTICLE XXVI, </w:t>
      </w:r>
      <w:r w:rsidRPr="002633A9">
        <w:rPr>
          <w:rFonts w:ascii="Times New Roman" w:hAnsi="Times New Roman" w:cs="Times New Roman"/>
        </w:rPr>
        <w:t>§</w:t>
      </w:r>
      <w:r>
        <w:rPr>
          <w:rFonts w:ascii="Times New Roman" w:hAnsi="Times New Roman" w:cs="Times New Roman"/>
        </w:rPr>
        <w:t>D shall be added and read, “</w:t>
      </w:r>
      <w:r>
        <w:rPr>
          <w:rFonts w:ascii="Times New Roman" w:hAnsi="Times New Roman" w:cs="Times New Roman"/>
          <w:i/>
        </w:rPr>
        <w:t>The Chair will make every effort to hear the voice of Council Members who have not yet opined before granting the floor to a Council Member who has already been heard.”</w:t>
      </w:r>
    </w:p>
    <w:p w:rsidR="008642CE" w:rsidRPr="002633A9" w:rsidRDefault="008642CE" w:rsidP="008642CE">
      <w:pPr>
        <w:pStyle w:val="ListParagraph"/>
        <w:numPr>
          <w:ilvl w:val="1"/>
          <w:numId w:val="19"/>
        </w:numPr>
        <w:rPr>
          <w:rFonts w:ascii="Times New Roman" w:hAnsi="Times New Roman" w:cs="Times New Roman"/>
        </w:rPr>
      </w:pPr>
      <w:r>
        <w:rPr>
          <w:rFonts w:ascii="Times New Roman" w:hAnsi="Times New Roman" w:cs="Times New Roman"/>
        </w:rPr>
        <w:t xml:space="preserve">This revision clarifies the procedure of allowing those who have not yet expressed their opinion to be considered in the order of discussion prior to those who have.  </w:t>
      </w:r>
    </w:p>
    <w:p w:rsidR="002633A9" w:rsidRPr="002633A9" w:rsidRDefault="002633A9" w:rsidP="002633A9">
      <w:pPr>
        <w:rPr>
          <w:rFonts w:ascii="Times New Roman" w:hAnsi="Times New Roman" w:cs="Times New Roman"/>
        </w:rPr>
      </w:pPr>
    </w:p>
    <w:p w:rsidR="00F12645" w:rsidRPr="002633A9" w:rsidRDefault="00B01A96" w:rsidP="00F12645">
      <w:pPr>
        <w:pBdr>
          <w:bottom w:val="single" w:sz="12" w:space="7" w:color="auto"/>
        </w:pBdr>
        <w:rPr>
          <w:rFonts w:ascii="Times New Roman" w:hAnsi="Times New Roman" w:cs="Times New Roman"/>
          <w:b/>
        </w:rPr>
      </w:pPr>
      <w:r w:rsidRPr="002633A9">
        <w:rPr>
          <w:rFonts w:ascii="Times New Roman" w:hAnsi="Times New Roman" w:cs="Times New Roman"/>
          <w:b/>
        </w:rPr>
        <w:t xml:space="preserve">Section </w:t>
      </w:r>
      <w:r w:rsidR="00F0599A" w:rsidRPr="002633A9">
        <w:rPr>
          <w:rFonts w:ascii="Times New Roman" w:hAnsi="Times New Roman" w:cs="Times New Roman"/>
          <w:b/>
        </w:rPr>
        <w:t>1</w:t>
      </w:r>
      <w:r w:rsidR="002633A9" w:rsidRPr="002633A9">
        <w:rPr>
          <w:rFonts w:ascii="Times New Roman" w:hAnsi="Times New Roman" w:cs="Times New Roman"/>
          <w:b/>
        </w:rPr>
        <w:t>6</w:t>
      </w:r>
      <w:r w:rsidRPr="002633A9">
        <w:rPr>
          <w:rFonts w:ascii="Times New Roman" w:hAnsi="Times New Roman" w:cs="Times New Roman"/>
          <w:b/>
        </w:rPr>
        <w:t xml:space="preserve">: </w:t>
      </w:r>
      <w:r w:rsidRPr="002633A9">
        <w:rPr>
          <w:rFonts w:ascii="Times New Roman" w:hAnsi="Times New Roman" w:cs="Times New Roman"/>
        </w:rPr>
        <w:t xml:space="preserve">This bill shall take effect upon passage by the Legislative Council and upon either obtaining the signatures of two Tri-Executives or the elapse of six days without actions by the Tri-Executives.  </w:t>
      </w:r>
    </w:p>
    <w:p w:rsidR="00F12645" w:rsidRPr="002633A9" w:rsidRDefault="00F12645" w:rsidP="00F12645">
      <w:pPr>
        <w:pBdr>
          <w:bottom w:val="single" w:sz="12" w:space="7" w:color="auto"/>
        </w:pBdr>
        <w:rPr>
          <w:rFonts w:ascii="Times New Roman" w:hAnsi="Times New Roman" w:cs="Times New Roman"/>
        </w:rPr>
      </w:pPr>
    </w:p>
    <w:p w:rsidR="002633A9" w:rsidRPr="002633A9" w:rsidRDefault="002633A9">
      <w:pPr>
        <w:spacing w:after="200" w:line="276" w:lineRule="auto"/>
        <w:rPr>
          <w:rFonts w:ascii="Times New Roman" w:hAnsi="Times New Roman" w:cs="Times New Roman"/>
        </w:rPr>
      </w:pPr>
    </w:p>
    <w:p w:rsidR="00F12645" w:rsidRPr="002633A9" w:rsidRDefault="00F12645" w:rsidP="00F12645">
      <w:pPr>
        <w:pBdr>
          <w:bottom w:val="single" w:sz="12" w:space="7" w:color="auto"/>
        </w:pBdr>
        <w:rPr>
          <w:rFonts w:ascii="Times New Roman" w:hAnsi="Times New Roman" w:cs="Times New Roman"/>
        </w:rPr>
      </w:pPr>
    </w:p>
    <w:p w:rsidR="00F12645" w:rsidRPr="002633A9" w:rsidRDefault="00F12645" w:rsidP="00F12645">
      <w:pPr>
        <w:pBdr>
          <w:bottom w:val="single" w:sz="12" w:space="7" w:color="auto"/>
        </w:pBdr>
        <w:rPr>
          <w:rFonts w:ascii="Times New Roman" w:hAnsi="Times New Roman" w:cs="Times New Roman"/>
        </w:rPr>
      </w:pPr>
    </w:p>
    <w:p w:rsidR="00F12645" w:rsidRPr="002633A9" w:rsidRDefault="00F12645" w:rsidP="00F12645">
      <w:pPr>
        <w:jc w:val="center"/>
        <w:rPr>
          <w:rFonts w:ascii="Times New Roman" w:hAnsi="Times New Roman" w:cs="Times New Roman"/>
          <w:b/>
          <w:sz w:val="36"/>
        </w:rPr>
      </w:pPr>
    </w:p>
    <w:p w:rsidR="00992E95" w:rsidRDefault="00F12645" w:rsidP="00F12645">
      <w:pPr>
        <w:jc w:val="center"/>
        <w:rPr>
          <w:rFonts w:ascii="Times New Roman" w:hAnsi="Times New Roman" w:cs="Times New Roman"/>
          <w:b/>
          <w:sz w:val="36"/>
        </w:rPr>
      </w:pPr>
      <w:r w:rsidRPr="002633A9">
        <w:rPr>
          <w:rFonts w:ascii="Times New Roman" w:hAnsi="Times New Roman" w:cs="Times New Roman"/>
          <w:b/>
          <w:sz w:val="36"/>
        </w:rPr>
        <w:t>Vote Count</w:t>
      </w:r>
    </w:p>
    <w:p w:rsidR="006B584E" w:rsidRDefault="00992E95" w:rsidP="00992E95">
      <w:pPr>
        <w:jc w:val="both"/>
        <w:rPr>
          <w:rFonts w:ascii="Times New Roman" w:hAnsi="Times New Roman" w:cs="Times New Roman"/>
          <w:b/>
        </w:rPr>
      </w:pPr>
      <w:r w:rsidRPr="00992E95">
        <w:rPr>
          <w:rFonts w:ascii="Times New Roman" w:hAnsi="Times New Roman" w:cs="Times New Roman"/>
          <w:b/>
        </w:rPr>
        <w:t>10/14/2010</w:t>
      </w:r>
      <w:r w:rsidRPr="00992E95">
        <w:rPr>
          <w:rFonts w:ascii="Times New Roman" w:hAnsi="Times New Roman" w:cs="Times New Roman"/>
          <w:b/>
        </w:rPr>
        <w:tab/>
      </w:r>
      <w:r w:rsidRPr="00992E95">
        <w:rPr>
          <w:rFonts w:ascii="Times New Roman" w:hAnsi="Times New Roman" w:cs="Times New Roman"/>
          <w:b/>
        </w:rPr>
        <w:tab/>
      </w:r>
      <w:r w:rsidRPr="00992E95">
        <w:rPr>
          <w:rFonts w:ascii="Times New Roman" w:hAnsi="Times New Roman" w:cs="Times New Roman"/>
          <w:b/>
        </w:rPr>
        <w:tab/>
      </w:r>
      <w:r>
        <w:rPr>
          <w:rFonts w:ascii="Times New Roman" w:hAnsi="Times New Roman" w:cs="Times New Roman"/>
          <w:b/>
        </w:rPr>
        <w:t>Amended and passed on 1</w:t>
      </w:r>
      <w:r w:rsidRPr="00992E95">
        <w:rPr>
          <w:rFonts w:ascii="Times New Roman" w:hAnsi="Times New Roman" w:cs="Times New Roman"/>
          <w:b/>
          <w:vertAlign w:val="superscript"/>
        </w:rPr>
        <w:t>st</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t>Acclamation</w:t>
      </w:r>
    </w:p>
    <w:p w:rsidR="00F12645" w:rsidRPr="00992E95" w:rsidRDefault="006B584E" w:rsidP="00992E95">
      <w:pPr>
        <w:jc w:val="both"/>
        <w:rPr>
          <w:rFonts w:ascii="Times New Roman" w:hAnsi="Times New Roman" w:cs="Times New Roman"/>
          <w:b/>
        </w:rPr>
      </w:pPr>
      <w:r>
        <w:rPr>
          <w:rFonts w:ascii="Times New Roman" w:hAnsi="Times New Roman" w:cs="Times New Roman"/>
          <w:b/>
        </w:rPr>
        <w:t>10/21/2010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2</w:t>
      </w:r>
      <w:r w:rsidRPr="006B584E">
        <w:rPr>
          <w:rFonts w:ascii="Times New Roman" w:hAnsi="Times New Roman" w:cs="Times New Roman"/>
          <w:b/>
          <w:vertAlign w:val="superscript"/>
        </w:rPr>
        <w:t>nd</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rsidR="00F12645" w:rsidRPr="002633A9" w:rsidRDefault="00F12645" w:rsidP="00F12645">
      <w:pPr>
        <w:pBdr>
          <w:bottom w:val="single" w:sz="12" w:space="1" w:color="auto"/>
        </w:pBdr>
        <w:jc w:val="center"/>
        <w:rPr>
          <w:rFonts w:ascii="Times New Roman" w:hAnsi="Times New Roman" w:cs="Times New Roman"/>
          <w:b/>
          <w:sz w:val="36"/>
        </w:rPr>
      </w:pPr>
    </w:p>
    <w:p w:rsidR="00F12645" w:rsidRPr="002633A9" w:rsidRDefault="00F12645" w:rsidP="00F12645">
      <w:pPr>
        <w:jc w:val="center"/>
        <w:rPr>
          <w:rFonts w:ascii="Times New Roman" w:hAnsi="Times New Roman" w:cs="Times New Roman"/>
          <w:b/>
          <w:sz w:val="36"/>
        </w:rPr>
      </w:pPr>
    </w:p>
    <w:p w:rsidR="00F12645" w:rsidRPr="002633A9" w:rsidRDefault="00F12645" w:rsidP="00F12645">
      <w:pPr>
        <w:jc w:val="center"/>
        <w:rPr>
          <w:rFonts w:ascii="Times New Roman" w:hAnsi="Times New Roman" w:cs="Times New Roman"/>
          <w:b/>
          <w:sz w:val="36"/>
        </w:rPr>
      </w:pPr>
    </w:p>
    <w:p w:rsidR="00F12645" w:rsidRPr="002633A9" w:rsidRDefault="00F12645" w:rsidP="00F12645">
      <w:pPr>
        <w:jc w:val="center"/>
        <w:rPr>
          <w:rFonts w:ascii="Times New Roman" w:hAnsi="Times New Roman" w:cs="Times New Roman"/>
          <w:b/>
          <w:sz w:val="36"/>
        </w:rPr>
      </w:pPr>
    </w:p>
    <w:p w:rsidR="00F12645" w:rsidRPr="002633A9" w:rsidRDefault="00F12645" w:rsidP="00F12645">
      <w:pPr>
        <w:rPr>
          <w:rFonts w:ascii="Times New Roman" w:hAnsi="Times New Roman" w:cs="Times New Roman"/>
        </w:rPr>
      </w:pPr>
      <w:r w:rsidRPr="002633A9">
        <w:rPr>
          <w:rFonts w:ascii="Times New Roman" w:hAnsi="Times New Roman" w:cs="Times New Roman"/>
        </w:rPr>
        <w:t xml:space="preserve">____________________________ </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t>______________________________</w:t>
      </w:r>
    </w:p>
    <w:p w:rsidR="00F12645" w:rsidRPr="002633A9" w:rsidRDefault="00F12645" w:rsidP="00F12645">
      <w:pPr>
        <w:rPr>
          <w:rFonts w:ascii="Times New Roman" w:hAnsi="Times New Roman" w:cs="Times New Roman"/>
        </w:rPr>
      </w:pPr>
      <w:r w:rsidRPr="002633A9">
        <w:rPr>
          <w:rFonts w:ascii="Times New Roman" w:hAnsi="Times New Roman" w:cs="Times New Roman"/>
        </w:rPr>
        <w:t>William Taylor</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t>Will Krebs</w:t>
      </w:r>
    </w:p>
    <w:p w:rsidR="00F12645" w:rsidRPr="002633A9" w:rsidRDefault="00F12645" w:rsidP="00F12645">
      <w:pPr>
        <w:rPr>
          <w:rFonts w:ascii="Times New Roman" w:hAnsi="Times New Roman" w:cs="Times New Roman"/>
        </w:rPr>
      </w:pPr>
      <w:r w:rsidRPr="002633A9">
        <w:rPr>
          <w:rFonts w:ascii="Times New Roman" w:hAnsi="Times New Roman" w:cs="Times New Roman"/>
        </w:rPr>
        <w:t>President</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t>Legislative Council President</w:t>
      </w:r>
    </w:p>
    <w:p w:rsidR="00F12645" w:rsidRPr="002633A9" w:rsidRDefault="00F12645" w:rsidP="00F12645">
      <w:pPr>
        <w:rPr>
          <w:rFonts w:ascii="Times New Roman" w:hAnsi="Times New Roman" w:cs="Times New Roman"/>
        </w:rPr>
      </w:pPr>
    </w:p>
    <w:p w:rsidR="00F12645" w:rsidRPr="002633A9" w:rsidRDefault="00F12645" w:rsidP="00F12645">
      <w:pPr>
        <w:rPr>
          <w:rFonts w:ascii="Times New Roman" w:hAnsi="Times New Roman" w:cs="Times New Roman"/>
        </w:rPr>
      </w:pPr>
      <w:r w:rsidRPr="002633A9">
        <w:rPr>
          <w:rFonts w:ascii="Times New Roman" w:hAnsi="Times New Roman" w:cs="Times New Roman"/>
        </w:rPr>
        <w:t>____________________________</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t>______________________________</w:t>
      </w:r>
    </w:p>
    <w:p w:rsidR="00F12645" w:rsidRPr="002633A9" w:rsidRDefault="00F12645" w:rsidP="00F12645">
      <w:pPr>
        <w:rPr>
          <w:rFonts w:ascii="Times New Roman" w:hAnsi="Times New Roman" w:cs="Times New Roman"/>
        </w:rPr>
      </w:pPr>
      <w:r w:rsidRPr="002633A9">
        <w:rPr>
          <w:rFonts w:ascii="Times New Roman" w:hAnsi="Times New Roman" w:cs="Times New Roman"/>
        </w:rPr>
        <w:t>Peter Swanson</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t>Allison Foley</w:t>
      </w:r>
    </w:p>
    <w:p w:rsidR="00F12645" w:rsidRPr="002633A9" w:rsidRDefault="00F12645" w:rsidP="00F12645">
      <w:pPr>
        <w:rPr>
          <w:rFonts w:ascii="Times New Roman" w:hAnsi="Times New Roman" w:cs="Times New Roman"/>
        </w:rPr>
      </w:pPr>
      <w:r w:rsidRPr="002633A9">
        <w:rPr>
          <w:rFonts w:ascii="Times New Roman" w:hAnsi="Times New Roman" w:cs="Times New Roman"/>
        </w:rPr>
        <w:t>Vice President</w:t>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r>
      <w:r w:rsidRPr="002633A9">
        <w:rPr>
          <w:rFonts w:ascii="Times New Roman" w:hAnsi="Times New Roman" w:cs="Times New Roman"/>
        </w:rPr>
        <w:tab/>
        <w:t>Vice President</w:t>
      </w:r>
    </w:p>
    <w:p w:rsidR="00F12645" w:rsidRPr="002633A9" w:rsidRDefault="00F12645" w:rsidP="00F12645">
      <w:pPr>
        <w:rPr>
          <w:rFonts w:ascii="Times New Roman" w:hAnsi="Times New Roman" w:cs="Times New Roman"/>
        </w:rPr>
      </w:pPr>
    </w:p>
    <w:p w:rsidR="002633A9" w:rsidRPr="002633A9" w:rsidRDefault="002633A9">
      <w:pPr>
        <w:spacing w:after="200" w:line="276" w:lineRule="auto"/>
        <w:rPr>
          <w:rFonts w:ascii="Times New Roman" w:hAnsi="Times New Roman" w:cs="Times New Roman"/>
          <w:b/>
          <w:sz w:val="36"/>
        </w:rPr>
      </w:pPr>
      <w:r w:rsidRPr="002633A9">
        <w:rPr>
          <w:rFonts w:ascii="Times New Roman" w:hAnsi="Times New Roman" w:cs="Times New Roman"/>
          <w:b/>
          <w:sz w:val="36"/>
        </w:rPr>
        <w:br w:type="page"/>
      </w:r>
    </w:p>
    <w:p w:rsidR="002633A9" w:rsidRPr="002633A9" w:rsidRDefault="002633A9" w:rsidP="002633A9">
      <w:pPr>
        <w:jc w:val="center"/>
        <w:rPr>
          <w:rFonts w:ascii="Times New Roman" w:hAnsi="Times New Roman" w:cs="Times New Roman"/>
          <w:b/>
          <w:sz w:val="36"/>
        </w:rPr>
      </w:pPr>
    </w:p>
    <w:p w:rsidR="002633A9" w:rsidRPr="002633A9" w:rsidRDefault="002633A9" w:rsidP="002633A9">
      <w:pPr>
        <w:jc w:val="center"/>
        <w:rPr>
          <w:rFonts w:ascii="Times New Roman" w:hAnsi="Times New Roman" w:cs="Times New Roman"/>
          <w:b/>
          <w:sz w:val="36"/>
        </w:rPr>
      </w:pPr>
      <w:r w:rsidRPr="002633A9">
        <w:rPr>
          <w:rFonts w:ascii="Times New Roman" w:hAnsi="Times New Roman" w:cs="Times New Roman"/>
          <w:b/>
          <w:sz w:val="36"/>
        </w:rPr>
        <w:t>Appendix A</w:t>
      </w:r>
    </w:p>
    <w:p w:rsidR="002633A9" w:rsidRPr="002633A9" w:rsidRDefault="002633A9" w:rsidP="002633A9">
      <w:pPr>
        <w:pBdr>
          <w:bottom w:val="single" w:sz="12" w:space="1" w:color="auto"/>
        </w:pBdr>
        <w:jc w:val="center"/>
        <w:rPr>
          <w:rFonts w:ascii="Times New Roman" w:hAnsi="Times New Roman" w:cs="Times New Roman"/>
          <w:b/>
          <w:sz w:val="36"/>
        </w:rPr>
      </w:pPr>
    </w:p>
    <w:p w:rsidR="00F12645" w:rsidRPr="002633A9" w:rsidRDefault="00F12645" w:rsidP="00F12645">
      <w:pPr>
        <w:rPr>
          <w:rFonts w:ascii="Times New Roman" w:hAnsi="Times New Roman" w:cs="Times New Roman"/>
          <w:sz w:val="32"/>
        </w:rPr>
      </w:pPr>
    </w:p>
    <w:p w:rsidR="008A6903" w:rsidRPr="002633A9" w:rsidRDefault="002633A9">
      <w:pPr>
        <w:rPr>
          <w:rFonts w:ascii="Times New Roman" w:hAnsi="Times New Roman" w:cs="Times New Roman"/>
        </w:rPr>
      </w:pPr>
      <w:r w:rsidRPr="002633A9">
        <w:rPr>
          <w:rFonts w:ascii="Times New Roman" w:hAnsi="Times New Roman" w:cs="Times New Roman"/>
        </w:rPr>
        <w:t>A review of the Standing Rules as they are written compared to the proposed changes of this legislation.</w:t>
      </w:r>
    </w:p>
    <w:p w:rsidR="002633A9" w:rsidRPr="002633A9" w:rsidRDefault="002633A9">
      <w:pPr>
        <w:rPr>
          <w:rFonts w:ascii="Times New Roman" w:hAnsi="Times New Roman" w:cs="Times New Roman"/>
        </w:rPr>
      </w:pPr>
    </w:p>
    <w:p w:rsidR="002633A9" w:rsidRPr="002633A9" w:rsidRDefault="002633A9">
      <w:pPr>
        <w:rPr>
          <w:rFonts w:ascii="Times New Roman" w:hAnsi="Times New Roman" w:cs="Times New Roman"/>
        </w:rPr>
      </w:pP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STANDING RULES</w:t>
      </w:r>
    </w:p>
    <w:p w:rsidR="002633A9" w:rsidRPr="002633A9" w:rsidRDefault="002633A9" w:rsidP="002633A9">
      <w:pPr>
        <w:jc w:val="center"/>
        <w:rPr>
          <w:rFonts w:ascii="Times New Roman" w:hAnsi="Times New Roman" w:cs="Times New Roman"/>
          <w:b/>
          <w:sz w:val="40"/>
        </w:rPr>
      </w:pPr>
    </w:p>
    <w:p w:rsidR="002633A9" w:rsidRPr="002633A9" w:rsidRDefault="002633A9" w:rsidP="002633A9">
      <w:pPr>
        <w:jc w:val="center"/>
        <w:rPr>
          <w:rFonts w:ascii="Times New Roman" w:hAnsi="Times New Roman" w:cs="Times New Roman"/>
          <w:b/>
          <w:strike/>
          <w:sz w:val="40"/>
        </w:rPr>
      </w:pPr>
      <w:r w:rsidRPr="002633A9">
        <w:rPr>
          <w:rFonts w:ascii="Times New Roman" w:hAnsi="Times New Roman" w:cs="Times New Roman"/>
          <w:b/>
          <w:strike/>
          <w:sz w:val="40"/>
        </w:rPr>
        <w:t>UNIVERSITY OF COLORADO</w:t>
      </w:r>
    </w:p>
    <w:p w:rsidR="002633A9" w:rsidRPr="002633A9" w:rsidRDefault="002633A9" w:rsidP="002633A9">
      <w:pPr>
        <w:jc w:val="center"/>
        <w:rPr>
          <w:rFonts w:ascii="Times New Roman" w:hAnsi="Times New Roman" w:cs="Times New Roman"/>
          <w:b/>
          <w:strike/>
          <w:sz w:val="40"/>
        </w:rPr>
      </w:pPr>
      <w:r w:rsidRPr="002633A9">
        <w:rPr>
          <w:rFonts w:ascii="Times New Roman" w:hAnsi="Times New Roman" w:cs="Times New Roman"/>
          <w:b/>
          <w:strike/>
          <w:sz w:val="40"/>
        </w:rPr>
        <w:t>STUDENT UNION</w:t>
      </w:r>
    </w:p>
    <w:p w:rsidR="002633A9" w:rsidRPr="002633A9" w:rsidRDefault="002633A9" w:rsidP="002633A9">
      <w:pPr>
        <w:jc w:val="center"/>
        <w:rPr>
          <w:rFonts w:ascii="Times New Roman" w:hAnsi="Times New Roman" w:cs="Times New Roman"/>
          <w:b/>
          <w:i/>
          <w:sz w:val="40"/>
        </w:rPr>
      </w:pPr>
      <w:r w:rsidRPr="002633A9">
        <w:rPr>
          <w:rFonts w:ascii="Times New Roman" w:hAnsi="Times New Roman" w:cs="Times New Roman"/>
          <w:b/>
          <w:i/>
          <w:sz w:val="40"/>
        </w:rPr>
        <w:t xml:space="preserve">UNIVERSITY OF COLORADO </w:t>
      </w:r>
    </w:p>
    <w:p w:rsidR="002633A9" w:rsidRPr="002633A9" w:rsidRDefault="002633A9" w:rsidP="002633A9">
      <w:pPr>
        <w:jc w:val="center"/>
        <w:rPr>
          <w:rFonts w:ascii="Times New Roman" w:hAnsi="Times New Roman" w:cs="Times New Roman"/>
          <w:b/>
          <w:i/>
          <w:sz w:val="40"/>
        </w:rPr>
      </w:pPr>
      <w:r w:rsidRPr="002633A9">
        <w:rPr>
          <w:rFonts w:ascii="Times New Roman" w:hAnsi="Times New Roman" w:cs="Times New Roman"/>
          <w:b/>
          <w:i/>
          <w:sz w:val="40"/>
        </w:rPr>
        <w:t>STUDENT GOVERNMENT</w:t>
      </w:r>
    </w:p>
    <w:p w:rsidR="002633A9" w:rsidRPr="002633A9" w:rsidRDefault="002633A9" w:rsidP="002633A9">
      <w:pPr>
        <w:jc w:val="center"/>
        <w:rPr>
          <w:rFonts w:ascii="Times New Roman" w:hAnsi="Times New Roman" w:cs="Times New Roman"/>
          <w:b/>
          <w:i/>
          <w:sz w:val="40"/>
        </w:rPr>
      </w:pPr>
      <w:r w:rsidRPr="002633A9">
        <w:rPr>
          <w:rFonts w:ascii="Times New Roman" w:hAnsi="Times New Roman" w:cs="Times New Roman"/>
          <w:b/>
          <w:i/>
          <w:sz w:val="40"/>
        </w:rPr>
        <w:t>LEGISLATIVE COUNCIL</w:t>
      </w:r>
    </w:p>
    <w:p w:rsidR="002633A9" w:rsidRPr="002633A9" w:rsidRDefault="002633A9" w:rsidP="002633A9">
      <w:pPr>
        <w:jc w:val="center"/>
        <w:rPr>
          <w:rFonts w:ascii="Times New Roman" w:hAnsi="Times New Roman" w:cs="Times New Roman"/>
          <w:b/>
          <w:sz w:val="72"/>
        </w:rPr>
      </w:pP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EFFECTIVE</w:t>
      </w: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January 31, 2002</w:t>
      </w:r>
    </w:p>
    <w:p w:rsidR="002633A9" w:rsidRPr="002633A9" w:rsidRDefault="002633A9" w:rsidP="002633A9">
      <w:pPr>
        <w:jc w:val="center"/>
        <w:rPr>
          <w:rFonts w:ascii="Times New Roman" w:hAnsi="Times New Roman" w:cs="Times New Roman"/>
          <w:b/>
          <w:i/>
          <w:sz w:val="40"/>
        </w:rPr>
      </w:pPr>
      <w:r w:rsidRPr="002633A9">
        <w:rPr>
          <w:rFonts w:ascii="Times New Roman" w:hAnsi="Times New Roman" w:cs="Times New Roman"/>
          <w:b/>
          <w:i/>
          <w:sz w:val="40"/>
        </w:rPr>
        <w:t>REVISED</w:t>
      </w:r>
    </w:p>
    <w:p w:rsidR="002633A9" w:rsidRPr="002633A9" w:rsidRDefault="002633A9" w:rsidP="002633A9">
      <w:pPr>
        <w:jc w:val="center"/>
        <w:rPr>
          <w:rFonts w:ascii="Times New Roman" w:hAnsi="Times New Roman" w:cs="Times New Roman"/>
          <w:b/>
          <w:i/>
          <w:sz w:val="40"/>
        </w:rPr>
      </w:pPr>
      <w:r w:rsidRPr="002633A9">
        <w:rPr>
          <w:rFonts w:ascii="Times New Roman" w:hAnsi="Times New Roman" w:cs="Times New Roman"/>
          <w:b/>
          <w:i/>
          <w:sz w:val="40"/>
        </w:rPr>
        <w:t>October_____, 2010</w:t>
      </w:r>
    </w:p>
    <w:p w:rsidR="002633A9" w:rsidRPr="002633A9" w:rsidRDefault="002633A9" w:rsidP="002633A9">
      <w:pPr>
        <w:jc w:val="center"/>
        <w:rPr>
          <w:rFonts w:ascii="Times New Roman" w:hAnsi="Times New Roman" w:cs="Times New Roman"/>
          <w:b/>
          <w:sz w:val="40"/>
        </w:rPr>
      </w:pPr>
    </w:p>
    <w:p w:rsidR="002633A9" w:rsidRPr="002633A9" w:rsidRDefault="002633A9" w:rsidP="002633A9">
      <w:pPr>
        <w:pStyle w:val="Heading1"/>
        <w:numPr>
          <w:ilvl w:val="0"/>
          <w:numId w:val="0"/>
        </w:numPr>
        <w:jc w:val="both"/>
        <w:rPr>
          <w:rFonts w:ascii="Times New Roman" w:hAnsi="Times New Roman"/>
          <w:sz w:val="72"/>
        </w:rPr>
      </w:pPr>
    </w:p>
    <w:p w:rsidR="002633A9" w:rsidRPr="002633A9" w:rsidRDefault="002633A9" w:rsidP="002633A9">
      <w:pPr>
        <w:pStyle w:val="Heading1"/>
        <w:numPr>
          <w:ilvl w:val="0"/>
          <w:numId w:val="0"/>
        </w:numPr>
        <w:jc w:val="both"/>
        <w:rPr>
          <w:rFonts w:ascii="Times New Roman" w:hAnsi="Times New Roman"/>
          <w:sz w:val="72"/>
        </w:rPr>
      </w:pPr>
    </w:p>
    <w:p w:rsidR="002633A9" w:rsidRPr="002633A9" w:rsidRDefault="002633A9" w:rsidP="002633A9">
      <w:pPr>
        <w:pStyle w:val="Heading1"/>
        <w:numPr>
          <w:ilvl w:val="0"/>
          <w:numId w:val="0"/>
        </w:numPr>
        <w:jc w:val="both"/>
        <w:rPr>
          <w:rFonts w:ascii="Times New Roman" w:hAnsi="Times New Roman"/>
          <w:sz w:val="72"/>
        </w:rPr>
      </w:pPr>
    </w:p>
    <w:p w:rsidR="002633A9" w:rsidRPr="002633A9" w:rsidRDefault="002633A9" w:rsidP="002633A9">
      <w:pPr>
        <w:pStyle w:val="Heading1"/>
        <w:numPr>
          <w:ilvl w:val="0"/>
          <w:numId w:val="0"/>
        </w:numPr>
        <w:jc w:val="both"/>
        <w:rPr>
          <w:rFonts w:ascii="Times New Roman" w:hAnsi="Times New Roman"/>
          <w:b w:val="0"/>
          <w:sz w:val="28"/>
        </w:rPr>
      </w:pPr>
    </w:p>
    <w:p w:rsidR="002633A9" w:rsidRPr="002633A9" w:rsidRDefault="002633A9" w:rsidP="002633A9">
      <w:pPr>
        <w:numPr>
          <w:ilvl w:val="0"/>
          <w:numId w:val="14"/>
        </w:numPr>
        <w:rPr>
          <w:rFonts w:ascii="Times New Roman" w:hAnsi="Times New Roman" w:cs="Times New Roman"/>
          <w:b/>
        </w:rPr>
      </w:pPr>
      <w:r w:rsidRPr="002633A9">
        <w:rPr>
          <w:rFonts w:ascii="Times New Roman" w:hAnsi="Times New Roman" w:cs="Times New Roman"/>
          <w:sz w:val="28"/>
        </w:rPr>
        <w:br w:type="page"/>
      </w:r>
      <w:r w:rsidRPr="002633A9">
        <w:rPr>
          <w:rFonts w:ascii="Times New Roman" w:hAnsi="Times New Roman" w:cs="Times New Roman"/>
          <w:b/>
        </w:rPr>
        <w:t>Origin and Purpose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CUSG Legislative Council Standing Rules are a supplementary and secondary document to the CUSG Constitution, Chancellor’s Autonomy Agreement, CUSG Bylaws and Student Fee Regulations.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They serve to clarify common Council practice.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Any provisions of the CUSG Legislative Council Standing Rules take direct precedence over the currently applicable version of Robert’s Rules of Order.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Changes and amendments require a majority vote of the entire Council Membership.  Changes and amendments are applicable beginning at the next immediate meeting after which they have been approved.</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Meetings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Legislative Council meetings will begin at 7:00 P.M. each Thursday during the academic year.  During the summer session, Council will meet every other Thursday at 7:00 P.M. beginning the first week of summer classes.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may also call Special Meetings of Council, provided they follow all provisions of Colorado State Sunshine Law.</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Special Meetings may be called for purposes the Legislative Council President deems extenuating and pressing.  They may not convene at an hour before 8:00 A.M. or past 9:00 P.M.</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must attend all meetings of Council, identify and send a proxy member in their place or submit their votes on all questions proposed on the agenda by the Legislative Council President before the meeting in question.</w:t>
      </w:r>
      <w:r w:rsidRPr="002633A9">
        <w:rPr>
          <w:rFonts w:ascii="Times New Roman" w:hAnsi="Times New Roman" w:cs="Times New Roman"/>
          <w:b/>
        </w:rPr>
        <w:t xml:space="preserve">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Internal Council Elections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elects a variety of members to positions of responsibility.  Those officers, including the Legislative Council President, Vice President</w:t>
      </w:r>
      <w:r w:rsidRPr="002633A9">
        <w:rPr>
          <w:rFonts w:ascii="Times New Roman" w:hAnsi="Times New Roman" w:cs="Times New Roman"/>
          <w:strike/>
        </w:rPr>
        <w:t>(s)</w:t>
      </w:r>
      <w:r w:rsidRPr="002633A9">
        <w:rPr>
          <w:rFonts w:ascii="Times New Roman" w:hAnsi="Times New Roman" w:cs="Times New Roman"/>
        </w:rPr>
        <w:t xml:space="preserve"> and Treasurer, will be elected by secret ballot.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Ordinarily, the Legislative Council President, Vice President</w:t>
      </w:r>
      <w:r w:rsidRPr="002633A9">
        <w:rPr>
          <w:rFonts w:ascii="Times New Roman" w:hAnsi="Times New Roman" w:cs="Times New Roman"/>
          <w:strike/>
        </w:rPr>
        <w:t>(s)</w:t>
      </w:r>
      <w:r w:rsidRPr="002633A9">
        <w:rPr>
          <w:rFonts w:ascii="Times New Roman" w:hAnsi="Times New Roman" w:cs="Times New Roman"/>
        </w:rPr>
        <w:t xml:space="preserve"> and Treasurer will be elected at the first meeting of a new session of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At the first meeting of a new session of Council, the previous Legislative Council President (if not running for re-election; in the event he or she is, the ranking member shall preside as Acting Legislative Council President), then called the Acting Legislative Council President, will open the floor to nominations for the office of Legislative Council President.  Upon a carried motion to close nominations, the Acting Legislative Council President will allow those nominated to offer remarks about their qualifications for the job.  Members may ask questions and debate each candidate’s qualifications.  After adequate time for discussion and debate, the Acting Legislative Council President will call for a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Recording Secretary will distribute ballots to all voting members of Council, taking care to see that each member receives only one ballot.  These are then collected and counted by the Parliamentarian, First Legislative Council President and Acting Legislative Council President.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newly elected Legislative Council President will run the elections for Vice President</w:t>
      </w:r>
      <w:r w:rsidRPr="002633A9">
        <w:rPr>
          <w:rFonts w:ascii="Times New Roman" w:hAnsi="Times New Roman" w:cs="Times New Roman"/>
          <w:strike/>
        </w:rPr>
        <w:t>(s)</w:t>
      </w:r>
      <w:r w:rsidRPr="002633A9">
        <w:rPr>
          <w:rFonts w:ascii="Times New Roman" w:hAnsi="Times New Roman" w:cs="Times New Roman"/>
        </w:rPr>
        <w:t xml:space="preserve"> and Treasurer by the same process, except ballots will be counted by the Legislative Council President instead of the Acting Legislative Council President.</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The Chair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is the member with highest rank in the chamber at the time, provided they have not yielded the chair.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order of rank of Legislative Council officers</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Legislative Council President</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First Legislative Council Vice President</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strike/>
        </w:rPr>
        <w:t>Second Legislative Council Vice President</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strike/>
        </w:rPr>
        <w:t>Speaker of the Council of Colleges and Schools</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strike/>
        </w:rPr>
        <w:t>Speaker of Representative Council</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i/>
        </w:rPr>
        <w:t xml:space="preserve">Speaker of the Representative Council </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i/>
        </w:rPr>
        <w:t>Chair of Council of Colleges and Schools</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i/>
        </w:rPr>
        <w:t>Vice Chair of Council of Colleges and Schools</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i/>
        </w:rPr>
        <w:t>Vice Speaker of Representative Council</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strike/>
        </w:rPr>
        <w:t>Vice-Speaker of Council of Colleges and Schools</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strike/>
        </w:rPr>
        <w:t>Vice-Speaker of Representative Council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Senior tenured Representative from Representative Council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Senior tenured Senator from Council of Colleges and Schools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gavel is the symbol of the authority, power and responsibility of the Chair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gavel must be physically passed in order for the Chair to be transferred from one individual to another.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current Chair must yield the gavel if they are the sponsor of a pending piece of legislation </w:t>
      </w:r>
      <w:r w:rsidRPr="002633A9">
        <w:rPr>
          <w:rFonts w:ascii="Times New Roman" w:hAnsi="Times New Roman" w:cs="Times New Roman"/>
          <w:i/>
        </w:rPr>
        <w:t>or</w:t>
      </w:r>
      <w:r w:rsidRPr="002633A9">
        <w:rPr>
          <w:rFonts w:ascii="Times New Roman" w:hAnsi="Times New Roman" w:cs="Times New Roman"/>
        </w:rPr>
        <w:t xml:space="preserve"> wish to make </w:t>
      </w:r>
      <w:r w:rsidRPr="002633A9">
        <w:rPr>
          <w:rFonts w:ascii="Times New Roman" w:hAnsi="Times New Roman" w:cs="Times New Roman"/>
          <w:strike/>
        </w:rPr>
        <w:t xml:space="preserve">or speak to </w:t>
      </w:r>
      <w:r w:rsidRPr="002633A9">
        <w:rPr>
          <w:rFonts w:ascii="Times New Roman" w:hAnsi="Times New Roman" w:cs="Times New Roman"/>
        </w:rPr>
        <w:t xml:space="preserve">a particular motion </w:t>
      </w:r>
      <w:r w:rsidRPr="002633A9">
        <w:rPr>
          <w:rFonts w:ascii="Times New Roman" w:hAnsi="Times New Roman" w:cs="Times New Roman"/>
          <w:strike/>
        </w:rPr>
        <w:t>or question before Council</w:t>
      </w:r>
      <w:r w:rsidRPr="002633A9">
        <w:rPr>
          <w:rFonts w:ascii="Times New Roman" w:hAnsi="Times New Roman" w:cs="Times New Roman"/>
        </w:rPr>
        <w: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Any senior ranking member may retake the Chair from any junior ranking member at any time, provided the senior ranking member does not have a pending motion before Council.</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Appointed Officers and Council Employees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appoint a Parliamentarian, Grammarian and Sergeant at Arms.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These appointments must be ratified by a majority of Council, present and voting.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hire all Legislative Council employees under sole and direct authority of Council, including the Legislative Council Recording Secretary.</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be in charge of verifying all Legislative Council employees’ hours in conjunction with the CUSG Office Manager.</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Legislation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Five types of legislation may be presented for consideration before Council: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Reports (reference Bylaws, III. A. 3.)</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Resolutions (reference Bylaws, III. A. 6.)</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Statements of Thanks, Congratulations or Commendation</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Bills authorizing tangible action, financial transfers from CUSG accounts, expenditures or amendments to previous legislation or CUSG policy.  All amendments to previous legislation or CUSG policy must be offered in the form of a bill.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Contracts (reference Bylaws, III. A. 7)</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Current and voting members of Council may sponsor legislation.  The sponsor’s name </w:t>
      </w:r>
      <w:r w:rsidRPr="002633A9">
        <w:rPr>
          <w:rFonts w:ascii="Times New Roman" w:hAnsi="Times New Roman" w:cs="Times New Roman"/>
          <w:i/>
        </w:rPr>
        <w:t xml:space="preserve">and </w:t>
      </w:r>
      <w:r w:rsidRPr="002633A9">
        <w:rPr>
          <w:rFonts w:ascii="Times New Roman" w:hAnsi="Times New Roman" w:cs="Times New Roman"/>
        </w:rPr>
        <w:t xml:space="preserve">correct title </w:t>
      </w:r>
      <w:r w:rsidRPr="002633A9">
        <w:rPr>
          <w:rFonts w:ascii="Times New Roman" w:hAnsi="Times New Roman" w:cs="Times New Roman"/>
          <w:strike/>
        </w:rPr>
        <w:t>and signature</w:t>
      </w:r>
      <w:r w:rsidRPr="002633A9">
        <w:rPr>
          <w:rFonts w:ascii="Times New Roman" w:hAnsi="Times New Roman" w:cs="Times New Roman"/>
        </w:rPr>
        <w:t xml:space="preserve"> must appear on the legislation when submitted.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Current and voting members, etc. must appear as a sponsor or author for legislation of any kind to be heard by Legislative Council.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sponsor of legislation is responsible for determining which category of legislation best suits the legislation's content as delineated in VI. A. of the Standing Rules.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If Council determines the legislation is best suited under a different category, it may make such changes through amendment.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All legislation must be presented to the Office of the Legislative Council President </w:t>
      </w:r>
      <w:r w:rsidRPr="002633A9">
        <w:rPr>
          <w:rFonts w:ascii="Times New Roman" w:hAnsi="Times New Roman" w:cs="Times New Roman"/>
          <w:i/>
        </w:rPr>
        <w:t xml:space="preserve">via email or hardcopy </w:t>
      </w:r>
      <w:r w:rsidRPr="002633A9">
        <w:rPr>
          <w:rFonts w:ascii="Times New Roman" w:hAnsi="Times New Roman" w:cs="Times New Roman"/>
          <w:strike/>
        </w:rPr>
        <w:t>on computer disk and in hard copy by</w:t>
      </w:r>
      <w:r w:rsidRPr="002633A9">
        <w:rPr>
          <w:rFonts w:ascii="Times New Roman" w:hAnsi="Times New Roman" w:cs="Times New Roman"/>
        </w:rPr>
        <w:t xml:space="preserve"> no later than 12:00 P.M. on the Wednesday preceding the meeting during which the member wishes to offer the legislation.  </w:t>
      </w:r>
      <w:r w:rsidRPr="002633A9">
        <w:rPr>
          <w:rFonts w:ascii="Times New Roman" w:hAnsi="Times New Roman" w:cs="Times New Roman"/>
          <w:i/>
        </w:rPr>
        <w:t>This deadline may be extended by the discretion of the Legislative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recording secretary </w:t>
      </w:r>
      <w:r w:rsidRPr="002633A9">
        <w:rPr>
          <w:rFonts w:ascii="Times New Roman" w:hAnsi="Times New Roman" w:cs="Times New Roman"/>
          <w:i/>
        </w:rPr>
        <w:t>or Legislative Council Vice President</w:t>
      </w:r>
      <w:r w:rsidRPr="002633A9">
        <w:rPr>
          <w:rFonts w:ascii="Times New Roman" w:hAnsi="Times New Roman" w:cs="Times New Roman"/>
        </w:rPr>
        <w:t xml:space="preserve"> will report amendments to legislation and the legislative vote record to the CUSG office the day following the legislations adoption.</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Motions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Only members of Council may make motions.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with the advice of the Parliamentarian, is responsible for determining the proper order for several pending motions.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must rule on all motions according to the current edition of Robert’s Rules of Order.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The Chair may suggest motions that would be entertained, which is an action that does not limit or change motions that are in order.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Motions are either “Carried” if they pass the required vote or they are “Lost” if they fail the required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When guests or experts are prepared to offer testimony on legislation, the “Motion to Approve” the legislation should be delayed until after the guests or experts have finished.  </w:t>
      </w:r>
      <w:r w:rsidRPr="002633A9">
        <w:rPr>
          <w:rFonts w:ascii="Times New Roman" w:hAnsi="Times New Roman" w:cs="Times New Roman"/>
          <w:strike/>
        </w:rPr>
        <w:t>Also, members should ask all questions of those guests or experts before the motion is made.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Sponsor(s) and/or author(s) of legislation will be granted the floor by the Legislative Council President to introduce the legislation prior to a motion to approve.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Following the introduction of the legislation by the sponsor(s) and/or author(s) yet preceding a motion to approve, the Legislative Council will have the opportunity to ask questions of the legislation’s sponsor(s) and/or author(s).  Legislative Council Members’ opinions and leanings should be withheld until after a motion to approve.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Following the “Motion to Approve,” Council should focus on discussing the merits of the legislation, and </w:t>
      </w:r>
      <w:r w:rsidRPr="002633A9">
        <w:rPr>
          <w:rFonts w:ascii="Times New Roman" w:hAnsi="Times New Roman" w:cs="Times New Roman"/>
          <w:strike/>
        </w:rPr>
        <w:t xml:space="preserve">avoid asking further questions, </w:t>
      </w:r>
      <w:r w:rsidRPr="002633A9">
        <w:rPr>
          <w:rFonts w:ascii="Times New Roman" w:hAnsi="Times New Roman" w:cs="Times New Roman"/>
          <w:i/>
        </w:rPr>
        <w:t>and refrain from asking further questions of the legislation’s sponsor(s) and/or author(s).  If additional information is needed, a Council Member may yield to the legislation’s sponsor(s) and/or author(s) to answer a direct question.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Only members of Council </w:t>
      </w:r>
      <w:r w:rsidRPr="002633A9">
        <w:rPr>
          <w:rFonts w:ascii="Times New Roman" w:hAnsi="Times New Roman" w:cs="Times New Roman"/>
          <w:i/>
        </w:rPr>
        <w:t>or the Executives</w:t>
      </w:r>
      <w:r w:rsidRPr="002633A9">
        <w:rPr>
          <w:rFonts w:ascii="Times New Roman" w:hAnsi="Times New Roman" w:cs="Times New Roman"/>
        </w:rPr>
        <w:t xml:space="preserve"> may speak following the “Motion to Approve” unless a member offers one of their two yields.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The Chair’s yields, which are to be used at his or her discretion and are not limited and respected within the order of discussion, may be used to grant the floor to a member of the Public currently present and prepared or qualified to offer expert information, testimony, or opinion.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Voting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Each college or school represented on the Council of Colleges and Schools will have one vote, regardless of the number of Senators present from that college or school.</w:t>
      </w:r>
      <w:r w:rsidRPr="002633A9">
        <w:rPr>
          <w:rFonts w:ascii="Times New Roman" w:hAnsi="Times New Roman" w:cs="Times New Roman"/>
          <w:b/>
        </w:rPr>
        <w:t xml:space="preser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Each Representative on Representative Council will have one vote.</w:t>
      </w:r>
      <w:r w:rsidRPr="002633A9">
        <w:rPr>
          <w:rFonts w:ascii="Times New Roman" w:hAnsi="Times New Roman" w:cs="Times New Roman"/>
          <w:b/>
        </w:rPr>
        <w:t xml:space="preser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begin the voting process after the question to vote has been called and the Chair has had an opportunity to speak for two minutes.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Chair will first restate the question before Council.  Then the Chair </w:t>
      </w:r>
      <w:r w:rsidRPr="002633A9">
        <w:rPr>
          <w:rFonts w:ascii="Times New Roman" w:hAnsi="Times New Roman" w:cs="Times New Roman"/>
          <w:i/>
        </w:rPr>
        <w:t>or Vice President</w:t>
      </w:r>
      <w:r w:rsidRPr="002633A9">
        <w:rPr>
          <w:rFonts w:ascii="Times New Roman" w:hAnsi="Times New Roman" w:cs="Times New Roman"/>
        </w:rPr>
        <w:t xml:space="preserve"> will ask for all the “Yes” votes, all “No” votes and all “Abstention” votes.  These three options are the only three ways with which members may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standard method of voting is by </w:t>
      </w:r>
      <w:r w:rsidRPr="002633A9">
        <w:rPr>
          <w:rFonts w:ascii="Times New Roman" w:hAnsi="Times New Roman" w:cs="Times New Roman"/>
          <w:strike/>
        </w:rPr>
        <w:t>raising hands</w:t>
      </w:r>
      <w:r w:rsidRPr="002633A9">
        <w:rPr>
          <w:rFonts w:ascii="Times New Roman" w:hAnsi="Times New Roman" w:cs="Times New Roman"/>
          <w:i/>
        </w:rPr>
        <w:t xml:space="preserve"> roll call vote.</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i/>
        </w:rPr>
        <w:t xml:space="preserve">A call of “Acclimation” is permissible and available to any member, which, if not objected to by a Council Member, allows a motion to pass without a formal vote count occurring or being recorded. </w:t>
      </w:r>
    </w:p>
    <w:p w:rsidR="002633A9" w:rsidRPr="002633A9" w:rsidRDefault="002633A9" w:rsidP="002633A9">
      <w:pPr>
        <w:ind w:left="360"/>
        <w:rPr>
          <w:rFonts w:ascii="Times New Roman" w:hAnsi="Times New Roman" w:cs="Times New Roman"/>
          <w:strike/>
        </w:rPr>
      </w:pPr>
      <w:r w:rsidRPr="002633A9">
        <w:rPr>
          <w:rFonts w:ascii="Times New Roman" w:hAnsi="Times New Roman" w:cs="Times New Roman"/>
          <w:strike/>
        </w:rPr>
        <w:t xml:space="preserve">Other methods are permissible, including the motion of “Division” which brings the question to a roll call vote.  Any member may move for </w:t>
      </w:r>
      <w:r w:rsidRPr="002633A9">
        <w:rPr>
          <w:rFonts w:ascii="Times New Roman" w:hAnsi="Times New Roman" w:cs="Times New Roman"/>
          <w:i/>
          <w:strike/>
        </w:rPr>
        <w:t>a</w:t>
      </w:r>
      <w:r w:rsidRPr="002633A9">
        <w:rPr>
          <w:rFonts w:ascii="Times New Roman" w:hAnsi="Times New Roman" w:cs="Times New Roman"/>
          <w:strike/>
        </w:rPr>
        <w:t xml:space="preserve"> division.  Also permissible is a vote by “Acclimation,” which carries if there is no objection and means no formal count of votes is registered.</w:t>
      </w:r>
    </w:p>
    <w:p w:rsidR="002633A9" w:rsidRPr="002633A9" w:rsidRDefault="002633A9" w:rsidP="002633A9">
      <w:pPr>
        <w:ind w:left="360"/>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Forms of Address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of Representative Council will be addressed as “Representative + their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of the Council of Colleges and Schools will be addressed as “Senator + their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CUSG Commissioners will be addressed as “Commissioner + their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Executives will be addressed as either “President + last name” or “Executive +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The Legislative Council President will be addressed as either “President + last name,” “Chairperson + last name,” or “The Chair.”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other guests to Council will be called by their appropriate titles or by other appropriate courtesy title.</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Amendments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 the first reading of Legislation, “Friendly,” or amendments that require no formal Council vote if they have the consent of the prime sponsor, may be offered.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 the second reading of Legislation, all amendments must be offered in the form of a motion and subsequent vote.</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rPr>
        <w:t xml:space="preserve">Only one amendment may be offered per piece of legislation to adjust punctuation, grammar, spelling and syntax, and </w:t>
      </w:r>
      <w:r w:rsidRPr="002633A9">
        <w:rPr>
          <w:rFonts w:ascii="Times New Roman" w:hAnsi="Times New Roman" w:cs="Times New Roman"/>
          <w:strike/>
        </w:rPr>
        <w:t>that amendment is the responsibility of the Council Grammarian</w:t>
      </w:r>
      <w:r w:rsidRPr="002633A9">
        <w:rPr>
          <w:rFonts w:ascii="Times New Roman" w:hAnsi="Times New Roman" w:cs="Times New Roman"/>
        </w:rPr>
        <w:t xml:space="preserve">, </w:t>
      </w:r>
      <w:r w:rsidRPr="002633A9">
        <w:rPr>
          <w:rFonts w:ascii="Times New Roman" w:hAnsi="Times New Roman" w:cs="Times New Roman"/>
          <w:i/>
        </w:rPr>
        <w:t>it is the responsibility of the Council Grammarian to review the amendment</w:t>
      </w:r>
      <w:r w:rsidRPr="002633A9">
        <w:rPr>
          <w:rFonts w:ascii="Times New Roman" w:hAnsi="Times New Roman" w:cs="Times New Roman"/>
        </w:rPr>
        <w:t xml:space="preserve">.  </w:t>
      </w:r>
      <w:r w:rsidRPr="002633A9">
        <w:rPr>
          <w:rFonts w:ascii="Times New Roman" w:hAnsi="Times New Roman" w:cs="Times New Roman"/>
          <w:strike/>
        </w:rPr>
        <w:t>It will generally be the last amendment made on first and second readings.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Agenda</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control the preparation of Council’s meeting agendas.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Agendas will include the following sections: Call to Order, Early Roll Call, Approval of the Agenda, Approval of the Minutes, Announcements, Public Open Hearing, New Business, </w:t>
      </w:r>
      <w:r w:rsidRPr="002633A9">
        <w:rPr>
          <w:rFonts w:ascii="Times New Roman" w:hAnsi="Times New Roman" w:cs="Times New Roman"/>
          <w:strike/>
        </w:rPr>
        <w:t>Special Orders</w:t>
      </w:r>
      <w:r w:rsidRPr="002633A9">
        <w:rPr>
          <w:rFonts w:ascii="Times New Roman" w:hAnsi="Times New Roman" w:cs="Times New Roman"/>
        </w:rPr>
        <w:t>, Old Business, Reports, Late Roll Call and Adjournment. The Legislative Council President may add additional sections.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may make amendments to the agenda following the provisions of Robert’s Rules of Order.</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Call to Order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call the meeting to order at the designated time.  The Chair will state the session number, meeting number, and time of the call to order.</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Early and Late Roll Calls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names of each individual member of Representative Council, and the names of the individual Colleges </w:t>
      </w:r>
      <w:r w:rsidRPr="002633A9">
        <w:rPr>
          <w:rFonts w:ascii="Times New Roman" w:hAnsi="Times New Roman" w:cs="Times New Roman"/>
          <w:strike/>
        </w:rPr>
        <w:t>and the Residence Hall Representative Council Delegate</w:t>
      </w:r>
      <w:r w:rsidRPr="002633A9">
        <w:rPr>
          <w:rFonts w:ascii="Times New Roman" w:hAnsi="Times New Roman" w:cs="Times New Roman"/>
        </w:rPr>
        <w:t xml:space="preserve"> will be called and the Legislative Council Recording Secretary</w:t>
      </w:r>
      <w:r w:rsidRPr="002633A9">
        <w:rPr>
          <w:rFonts w:ascii="Times New Roman" w:hAnsi="Times New Roman" w:cs="Times New Roman"/>
          <w:i/>
        </w:rPr>
        <w:t xml:space="preserve"> or Legislative Council Vice President</w:t>
      </w:r>
      <w:r w:rsidRPr="002633A9">
        <w:rPr>
          <w:rFonts w:ascii="Times New Roman" w:hAnsi="Times New Roman" w:cs="Times New Roman"/>
        </w:rPr>
        <w:t xml:space="preserve"> will record attendance.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A Council Member holding proxy for an absent Council Member will announce the holding upon the calling of the absent member’s name from the roll.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An individual attending the Legislative Council meeting as a proxy for an absent Council Member will announce the proxy upon the calling of the absent member’s name from the roll.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Approval of the Minutes and of the Agenda</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Action may be taken on the Official minutes from previous meetings or on the agenda.</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Announcements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Matters of interest to Council members may be presented, although lengthy discussion of one item is not permitted.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Motions upon statements of Thanks, Congratulations or Commendation are the only types of action that may be taken during Announcements.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Public Open Hearing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Any person may address Council on a particular matter during Public Open Hearing.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include a Public Open Hearing section on all weekly agendas.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time limit for each speaker during Public Open Hearing is 10 minutes.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time limit may be extended by the Legislative Council President, for a particular speaker, for one additional ten-minute period following the suggestion of three members of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No legislation may be considered during Public Open Hearing, or during any other time designated for only public input.</w:t>
      </w:r>
    </w:p>
    <w:p w:rsidR="002633A9" w:rsidRPr="002633A9" w:rsidRDefault="002633A9" w:rsidP="00833385">
      <w:pPr>
        <w:ind w:left="360"/>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New Business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motions on new ratification, bills, resolutions, contracts and reports must be taken up during New Business.  A motion to take up one of these new matters at any other time is out of order and the Chair will act appropriately.</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Discussion and debate during New Business will focus around motions made by members of Council.</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Special Orders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Legislation of pressing importance may be attached to the agenda under Special Orders by the Legislative Council President.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may also move a bill under Special Orders from New Business by a 2/3 vote of the entire Council membership.</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Legislation under Special Orders only requires one reading.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Legislation seeking approval via special order by the sponsor(s) does not need to be attached to the agenda under a heading of “Special Order” to be considered for such passage.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Old Business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Matters that have moved past first reading will be reattached to the agenda for second reading for the next immediately scheduled meeting.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If the original sponsor wishes to withdraw sponsorship, another sponsor will be sought from among members.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If no sponsor can be found, the Council Parliamentarian will become the sponsor.</w:t>
      </w:r>
    </w:p>
    <w:p w:rsidR="002633A9" w:rsidRPr="002633A9" w:rsidRDefault="002633A9" w:rsidP="002633A9">
      <w:pPr>
        <w:rPr>
          <w:rFonts w:ascii="Times New Roman" w:hAnsi="Times New Roman" w:cs="Times New Roman"/>
        </w:rPr>
      </w:pPr>
    </w:p>
    <w:p w:rsidR="002633A9" w:rsidRPr="002633A9" w:rsidRDefault="002633A9" w:rsidP="002633A9">
      <w:pPr>
        <w:rPr>
          <w:rFonts w:ascii="Times New Roman" w:hAnsi="Times New Roman" w:cs="Times New Roman"/>
          <w:b/>
          <w:i/>
        </w:rPr>
      </w:pPr>
      <w:r w:rsidRPr="002633A9">
        <w:rPr>
          <w:rFonts w:ascii="Times New Roman" w:hAnsi="Times New Roman" w:cs="Times New Roman"/>
          <w:b/>
          <w:i/>
        </w:rPr>
        <w:t xml:space="preserve">ARTICLE XX – Tabled Business  </w:t>
      </w:r>
    </w:p>
    <w:p w:rsidR="002633A9" w:rsidRPr="002633A9" w:rsidRDefault="002633A9" w:rsidP="002633A9">
      <w:pPr>
        <w:numPr>
          <w:ilvl w:val="1"/>
          <w:numId w:val="14"/>
        </w:numPr>
        <w:rPr>
          <w:rFonts w:ascii="Times New Roman" w:hAnsi="Times New Roman" w:cs="Times New Roman"/>
          <w:i/>
        </w:rPr>
      </w:pPr>
      <w:r w:rsidRPr="002633A9">
        <w:rPr>
          <w:rFonts w:ascii="Times New Roman" w:hAnsi="Times New Roman" w:cs="Times New Roman"/>
          <w:i/>
        </w:rPr>
        <w:t xml:space="preserve">Any legislation may be moved to the Table following procedure established by the most current edition of Robert’s Rules of Order. </w:t>
      </w:r>
    </w:p>
    <w:p w:rsidR="002633A9" w:rsidRPr="002633A9" w:rsidRDefault="002633A9" w:rsidP="002633A9">
      <w:pPr>
        <w:numPr>
          <w:ilvl w:val="1"/>
          <w:numId w:val="14"/>
        </w:numPr>
        <w:rPr>
          <w:rFonts w:ascii="Times New Roman" w:hAnsi="Times New Roman" w:cs="Times New Roman"/>
          <w:i/>
        </w:rPr>
      </w:pPr>
      <w:r w:rsidRPr="002633A9">
        <w:rPr>
          <w:rFonts w:ascii="Times New Roman" w:hAnsi="Times New Roman" w:cs="Times New Roman"/>
          <w:i/>
        </w:rPr>
        <w:t>The agenda of the meeting immediately after a meeting during which legislation was tabled will contain a heading of, “Tabled Business.”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Reports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Reports will be prepared and offered according to CUSG Bylaws III. A. 3.</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Adjournment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At the designated time, or upon the completion of the items on the agenda, the Chair will call the meeting to Adjournment.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state the time of Adjournment for the record.</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Yielding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Each Council member will have two yields on each motion being discussed.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member may grant their yields to a member of the audience or to another member of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member who grants the yield maintains their floor and may retake their floor at any time by saying:  “Retaking My Floor.”  At that time, the yield expires.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Smoking, Tobacco and Alcohol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uses of forms of smokeable substances, tobacco, and alcohol are prohibited in all Legislative Council meetings.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is empowered to remove all violating substances from Council meetings.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Disposable Cups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Per provisions of 49LCB#15, disposable cups are prohibited in all Legislative Council meetings.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is empowered to remove violating cups from Council meetings.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strike/>
        </w:rPr>
      </w:pPr>
      <w:r w:rsidRPr="002633A9">
        <w:rPr>
          <w:rFonts w:ascii="Times New Roman" w:hAnsi="Times New Roman"/>
          <w:strike/>
        </w:rPr>
        <w:t>Proxy</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strike/>
        </w:rPr>
        <w:t>Each Council member has the right to engage one other member of CUSG as a replacement (proxy) for themselves at Council meetings.</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strike/>
        </w:rPr>
        <w:t>The name of the proxy must be submitted to the Legislative Council President, the Speaker of the Council of Colleges and Schools or the Speaker of Representative Council by the proxying member.</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strike/>
        </w:rPr>
        <w:t>Council members may at any time before or during the Legislative Council meeting, submit their written votes on pending legislation to the Legislative Council President.  These votes will be counted in the regular manner.  Any amendments, aside from wholly grammatical changes, will result in the written vote being counted as an abstention.</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strike/>
        </w:rPr>
        <w:t xml:space="preserve">Council members with votes given to the Legislative Council President </w:t>
      </w:r>
      <w:r w:rsidRPr="002633A9">
        <w:rPr>
          <w:rFonts w:ascii="Times New Roman" w:hAnsi="Times New Roman" w:cs="Times New Roman"/>
          <w:i/>
          <w:strike/>
        </w:rPr>
        <w:t>or a Council Member</w:t>
      </w:r>
      <w:r w:rsidRPr="002633A9">
        <w:rPr>
          <w:rFonts w:ascii="Times New Roman" w:hAnsi="Times New Roman" w:cs="Times New Roman"/>
          <w:strike/>
        </w:rPr>
        <w:t xml:space="preserve"> and not present, may not be counted towards quorum (per ruling of CUSG Appellate Court, 50</w:t>
      </w:r>
      <w:r w:rsidRPr="002633A9">
        <w:rPr>
          <w:rFonts w:ascii="Times New Roman" w:hAnsi="Times New Roman" w:cs="Times New Roman"/>
          <w:strike/>
          <w:vertAlign w:val="superscript"/>
        </w:rPr>
        <w:t>th</w:t>
      </w:r>
      <w:r w:rsidRPr="002633A9">
        <w:rPr>
          <w:rFonts w:ascii="Times New Roman" w:hAnsi="Times New Roman" w:cs="Times New Roman"/>
          <w:strike/>
        </w:rPr>
        <w:t xml:space="preserve"> Session, </w:t>
      </w:r>
      <w:r w:rsidRPr="002633A9">
        <w:rPr>
          <w:rFonts w:ascii="Times New Roman" w:hAnsi="Times New Roman" w:cs="Times New Roman"/>
          <w:i/>
          <w:strike/>
        </w:rPr>
        <w:t>President v. CUSG Legislative Council</w:t>
      </w:r>
      <w:r w:rsidRPr="002633A9">
        <w:rPr>
          <w:rFonts w:ascii="Times New Roman" w:hAnsi="Times New Roman" w:cs="Times New Roman"/>
          <w:strike/>
        </w:rPr>
        <w:t>).</w:t>
      </w:r>
    </w:p>
    <w:p w:rsidR="002633A9" w:rsidRPr="002633A9" w:rsidRDefault="002633A9" w:rsidP="002633A9">
      <w:pPr>
        <w:rPr>
          <w:rFonts w:ascii="Times New Roman" w:hAnsi="Times New Roman" w:cs="Times New Roman"/>
          <w:strike/>
        </w:rPr>
      </w:pPr>
    </w:p>
    <w:p w:rsidR="002633A9" w:rsidRPr="002633A9" w:rsidRDefault="002633A9" w:rsidP="002633A9">
      <w:pPr>
        <w:rPr>
          <w:rFonts w:ascii="Times New Roman" w:hAnsi="Times New Roman" w:cs="Times New Roman"/>
          <w:b/>
          <w:i/>
        </w:rPr>
      </w:pPr>
      <w:r w:rsidRPr="002633A9">
        <w:rPr>
          <w:rFonts w:ascii="Times New Roman" w:hAnsi="Times New Roman" w:cs="Times New Roman"/>
          <w:b/>
          <w:i/>
        </w:rPr>
        <w:t>ARTICLE XXV – Proxy</w:t>
      </w:r>
    </w:p>
    <w:p w:rsidR="002633A9" w:rsidRPr="002633A9" w:rsidRDefault="002633A9" w:rsidP="002633A9">
      <w:pPr>
        <w:numPr>
          <w:ilvl w:val="1"/>
          <w:numId w:val="17"/>
        </w:numPr>
        <w:rPr>
          <w:rFonts w:ascii="Times New Roman" w:hAnsi="Times New Roman" w:cs="Times New Roman"/>
          <w:i/>
        </w:rPr>
      </w:pPr>
      <w:r w:rsidRPr="002633A9">
        <w:rPr>
          <w:rFonts w:ascii="Times New Roman" w:hAnsi="Times New Roman" w:cs="Times New Roman"/>
          <w:i/>
        </w:rPr>
        <w:t xml:space="preserve">Each Council Member has the right to, upon an absence from a Legislative Council Meeting, maintain their vote on any business coming before the Council by establishing a seated Council Member as a proxy, or sending a full time CUSG fee paying student with the proxy. </w:t>
      </w:r>
    </w:p>
    <w:p w:rsidR="002633A9" w:rsidRPr="002633A9" w:rsidRDefault="002633A9" w:rsidP="002633A9">
      <w:pPr>
        <w:numPr>
          <w:ilvl w:val="1"/>
          <w:numId w:val="2"/>
        </w:numPr>
        <w:rPr>
          <w:rFonts w:ascii="Times New Roman" w:hAnsi="Times New Roman" w:cs="Times New Roman"/>
          <w:i/>
        </w:rPr>
      </w:pPr>
      <w:r w:rsidRPr="002633A9">
        <w:rPr>
          <w:rFonts w:ascii="Times New Roman" w:hAnsi="Times New Roman" w:cs="Times New Roman"/>
          <w:i/>
        </w:rPr>
        <w:t xml:space="preserve">When a Council member creates a proxy with a seated Council Member, the absent member will not count towards the establishment of quorum. </w:t>
      </w:r>
    </w:p>
    <w:p w:rsidR="002633A9" w:rsidRPr="002633A9" w:rsidRDefault="002633A9" w:rsidP="002633A9">
      <w:pPr>
        <w:numPr>
          <w:ilvl w:val="1"/>
          <w:numId w:val="2"/>
        </w:numPr>
        <w:rPr>
          <w:rFonts w:ascii="Times New Roman" w:hAnsi="Times New Roman" w:cs="Times New Roman"/>
          <w:i/>
        </w:rPr>
      </w:pPr>
      <w:r w:rsidRPr="002633A9">
        <w:rPr>
          <w:rFonts w:ascii="Times New Roman" w:hAnsi="Times New Roman" w:cs="Times New Roman"/>
          <w:i/>
        </w:rPr>
        <w:t xml:space="preserve">When a Council member sends an individual to the meeting with his or her proxy, that individual will count towards the establishment of quorum.  </w:t>
      </w:r>
    </w:p>
    <w:p w:rsidR="002633A9" w:rsidRPr="002633A9" w:rsidRDefault="002633A9" w:rsidP="002633A9">
      <w:pPr>
        <w:numPr>
          <w:ilvl w:val="1"/>
          <w:numId w:val="2"/>
        </w:numPr>
        <w:rPr>
          <w:rFonts w:ascii="Times New Roman" w:hAnsi="Times New Roman" w:cs="Times New Roman"/>
          <w:i/>
        </w:rPr>
      </w:pPr>
      <w:r w:rsidRPr="002633A9">
        <w:rPr>
          <w:rFonts w:ascii="Times New Roman" w:hAnsi="Times New Roman" w:cs="Times New Roman"/>
          <w:i/>
        </w:rPr>
        <w:t xml:space="preserve">The name of the proxy must be submitted to the Legislative Council President via email, written note, or text message., </w:t>
      </w:r>
      <w:r w:rsidRPr="002633A9">
        <w:rPr>
          <w:rFonts w:ascii="Times New Roman" w:hAnsi="Times New Roman" w:cs="Times New Roman"/>
          <w:i/>
          <w:strike/>
        </w:rPr>
        <w:t xml:space="preserve">the Speaker of the Council of Colleges and Schools or the Speaker of Representative Council by the proxying member </w:t>
      </w:r>
      <w:r w:rsidRPr="002633A9">
        <w:rPr>
          <w:rFonts w:ascii="Times New Roman" w:hAnsi="Times New Roman" w:cs="Times New Roman"/>
          <w:i/>
        </w:rPr>
        <w:t xml:space="preserve">before the absent member’s name is called on the role.  </w:t>
      </w:r>
    </w:p>
    <w:p w:rsidR="002633A9" w:rsidRPr="002633A9" w:rsidRDefault="002633A9" w:rsidP="002633A9">
      <w:pPr>
        <w:numPr>
          <w:ilvl w:val="1"/>
          <w:numId w:val="2"/>
        </w:numPr>
        <w:rPr>
          <w:rFonts w:ascii="Times New Roman" w:hAnsi="Times New Roman" w:cs="Times New Roman"/>
          <w:i/>
        </w:rPr>
      </w:pPr>
      <w:r w:rsidRPr="002633A9">
        <w:rPr>
          <w:rFonts w:ascii="Times New Roman" w:hAnsi="Times New Roman" w:cs="Times New Roman"/>
          <w:i/>
        </w:rPr>
        <w:t>Senators must also submit the name of the proxy to the Chair of the Council of Colleges and Schools.</w:t>
      </w:r>
    </w:p>
    <w:p w:rsidR="002633A9" w:rsidRPr="002633A9" w:rsidRDefault="002633A9" w:rsidP="002633A9">
      <w:pPr>
        <w:numPr>
          <w:ilvl w:val="1"/>
          <w:numId w:val="2"/>
        </w:numPr>
        <w:rPr>
          <w:rFonts w:ascii="Times New Roman" w:hAnsi="Times New Roman" w:cs="Times New Roman"/>
          <w:i/>
        </w:rPr>
      </w:pPr>
      <w:r w:rsidRPr="002633A9">
        <w:rPr>
          <w:rFonts w:ascii="Times New Roman" w:hAnsi="Times New Roman" w:cs="Times New Roman"/>
          <w:i/>
        </w:rPr>
        <w:t xml:space="preserve">Representatives must also submit the name of the proxy to the Speaker of Representative Council.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members may at any time before or during the Legislative Council meeting, submit their written votes on pending legislation to the Legislative Council President.  These votes will be counted in the regular manner.  Any amendments, aside from wholly grammatical changes, will result in the written vote being counted as an abstention.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Council members with votes given to the Legislative Council President </w:t>
      </w:r>
      <w:r w:rsidRPr="002633A9">
        <w:rPr>
          <w:rFonts w:ascii="Times New Roman" w:hAnsi="Times New Roman" w:cs="Times New Roman"/>
          <w:i/>
        </w:rPr>
        <w:t>or a Council Member</w:t>
      </w:r>
      <w:r w:rsidRPr="002633A9">
        <w:rPr>
          <w:rFonts w:ascii="Times New Roman" w:hAnsi="Times New Roman" w:cs="Times New Roman"/>
        </w:rPr>
        <w:t xml:space="preserve"> and not present, may not be counted towards quorum (per ruling of CUSG Appellate Court, 50</w:t>
      </w:r>
      <w:r w:rsidRPr="002633A9">
        <w:rPr>
          <w:rFonts w:ascii="Times New Roman" w:hAnsi="Times New Roman" w:cs="Times New Roman"/>
          <w:vertAlign w:val="superscript"/>
        </w:rPr>
        <w:t>th</w:t>
      </w:r>
      <w:r w:rsidRPr="002633A9">
        <w:rPr>
          <w:rFonts w:ascii="Times New Roman" w:hAnsi="Times New Roman" w:cs="Times New Roman"/>
        </w:rPr>
        <w:t xml:space="preserve"> Session, </w:t>
      </w:r>
      <w:r w:rsidRPr="002633A9">
        <w:rPr>
          <w:rFonts w:ascii="Times New Roman" w:hAnsi="Times New Roman" w:cs="Times New Roman"/>
          <w:i/>
        </w:rPr>
        <w:t>President v. CUSG Legislative Council</w:t>
      </w:r>
      <w:r w:rsidRPr="002633A9">
        <w:rPr>
          <w:rFonts w:ascii="Times New Roman" w:hAnsi="Times New Roman" w:cs="Times New Roman"/>
        </w:rPr>
        <w:t>).</w:t>
      </w:r>
    </w:p>
    <w:p w:rsidR="002633A9" w:rsidRPr="002633A9" w:rsidRDefault="002633A9" w:rsidP="002633A9">
      <w:pPr>
        <w:rPr>
          <w:rFonts w:ascii="Times New Roman" w:hAnsi="Times New Roman" w:cs="Times New Roman"/>
          <w:b/>
          <w:i/>
        </w:rPr>
      </w:pP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Recognition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recognize the Executive as one voice.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recognize Senators from an individual college or school as one voice.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must recognize all members of Council who wish to speak to a particular        motion.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i/>
        </w:rPr>
        <w:t xml:space="preserve">The Chair will make every effort to hear the voice of a Council Members who have not yet opined before granting the floor to a Council Member who has already been heard.  </w:t>
      </w:r>
    </w:p>
    <w:p w:rsidR="002633A9" w:rsidRPr="002633A9" w:rsidRDefault="002633A9" w:rsidP="002633A9">
      <w:pPr>
        <w:rPr>
          <w:rFonts w:ascii="Times New Roman" w:hAnsi="Times New Roman" w:cs="Times New Roman"/>
        </w:rPr>
      </w:pPr>
    </w:p>
    <w:p w:rsidR="002633A9" w:rsidRDefault="002633A9">
      <w:pPr>
        <w:spacing w:after="200" w:line="276" w:lineRule="auto"/>
        <w:rPr>
          <w:rFonts w:ascii="Times New Roman" w:hAnsi="Times New Roman" w:cs="Times New Roman"/>
        </w:rPr>
      </w:pPr>
      <w:r>
        <w:rPr>
          <w:rFonts w:ascii="Times New Roman" w:hAnsi="Times New Roman" w:cs="Times New Roman"/>
        </w:rPr>
        <w:br w:type="page"/>
      </w:r>
    </w:p>
    <w:p w:rsidR="002633A9" w:rsidRPr="002633A9" w:rsidRDefault="002633A9" w:rsidP="002633A9">
      <w:pPr>
        <w:jc w:val="center"/>
        <w:rPr>
          <w:rFonts w:ascii="Times New Roman" w:hAnsi="Times New Roman" w:cs="Times New Roman"/>
          <w:b/>
          <w:sz w:val="36"/>
        </w:rPr>
      </w:pPr>
      <w:r>
        <w:rPr>
          <w:rFonts w:ascii="Times New Roman" w:hAnsi="Times New Roman" w:cs="Times New Roman"/>
          <w:b/>
          <w:sz w:val="36"/>
        </w:rPr>
        <w:t>Appendix B</w:t>
      </w:r>
    </w:p>
    <w:p w:rsidR="002633A9" w:rsidRPr="002633A9" w:rsidRDefault="002633A9" w:rsidP="002633A9">
      <w:pPr>
        <w:pBdr>
          <w:bottom w:val="single" w:sz="12" w:space="1" w:color="auto"/>
        </w:pBdr>
        <w:jc w:val="center"/>
        <w:rPr>
          <w:rFonts w:ascii="Times New Roman" w:hAnsi="Times New Roman" w:cs="Times New Roman"/>
          <w:b/>
          <w:sz w:val="36"/>
        </w:rPr>
      </w:pPr>
    </w:p>
    <w:p w:rsidR="002633A9" w:rsidRPr="002633A9" w:rsidRDefault="002633A9" w:rsidP="002633A9">
      <w:pPr>
        <w:rPr>
          <w:rFonts w:ascii="Times New Roman" w:hAnsi="Times New Roman" w:cs="Times New Roman"/>
          <w:sz w:val="32"/>
        </w:rPr>
      </w:pPr>
    </w:p>
    <w:p w:rsidR="002633A9" w:rsidRPr="002633A9" w:rsidRDefault="002633A9" w:rsidP="002633A9">
      <w:pPr>
        <w:rPr>
          <w:rFonts w:ascii="Times New Roman" w:hAnsi="Times New Roman" w:cs="Times New Roman"/>
        </w:rPr>
      </w:pPr>
      <w:r w:rsidRPr="002633A9">
        <w:rPr>
          <w:rFonts w:ascii="Times New Roman" w:hAnsi="Times New Roman" w:cs="Times New Roman"/>
        </w:rPr>
        <w:t xml:space="preserve">A review of the Standing Rules as they </w:t>
      </w:r>
      <w:r>
        <w:rPr>
          <w:rFonts w:ascii="Times New Roman" w:hAnsi="Times New Roman" w:cs="Times New Roman"/>
        </w:rPr>
        <w:t>will appear upon successful passage of this legislation.</w:t>
      </w:r>
    </w:p>
    <w:p w:rsidR="002633A9" w:rsidRPr="002633A9" w:rsidRDefault="002633A9" w:rsidP="002633A9">
      <w:pPr>
        <w:rPr>
          <w:rFonts w:ascii="Times New Roman" w:hAnsi="Times New Roman" w:cs="Times New Roman"/>
        </w:rPr>
      </w:pPr>
    </w:p>
    <w:p w:rsidR="002633A9" w:rsidRPr="002633A9" w:rsidRDefault="002633A9" w:rsidP="002633A9">
      <w:pPr>
        <w:rPr>
          <w:rFonts w:ascii="Times New Roman" w:hAnsi="Times New Roman" w:cs="Times New Roman"/>
        </w:rPr>
      </w:pP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STANDING RULES</w:t>
      </w:r>
    </w:p>
    <w:p w:rsidR="002633A9" w:rsidRPr="002633A9" w:rsidRDefault="002633A9" w:rsidP="002633A9">
      <w:pPr>
        <w:jc w:val="center"/>
        <w:rPr>
          <w:rFonts w:ascii="Times New Roman" w:hAnsi="Times New Roman" w:cs="Times New Roman"/>
          <w:b/>
          <w:sz w:val="40"/>
        </w:rPr>
      </w:pP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 xml:space="preserve">UNIVERSITY OF COLORADO </w:t>
      </w: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STUDENT GOVERNMENT</w:t>
      </w: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LEGISLATIVE COUNCIL</w:t>
      </w:r>
    </w:p>
    <w:p w:rsidR="002633A9" w:rsidRPr="002633A9" w:rsidRDefault="002633A9" w:rsidP="002633A9">
      <w:pPr>
        <w:jc w:val="center"/>
        <w:rPr>
          <w:rFonts w:ascii="Times New Roman" w:hAnsi="Times New Roman" w:cs="Times New Roman"/>
          <w:b/>
          <w:sz w:val="72"/>
        </w:rPr>
      </w:pP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EFFECTIVE</w:t>
      </w: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January 31, 2002</w:t>
      </w: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REVISED</w:t>
      </w:r>
    </w:p>
    <w:p w:rsidR="002633A9" w:rsidRPr="002633A9" w:rsidRDefault="002633A9" w:rsidP="002633A9">
      <w:pPr>
        <w:jc w:val="center"/>
        <w:rPr>
          <w:rFonts w:ascii="Times New Roman" w:hAnsi="Times New Roman" w:cs="Times New Roman"/>
          <w:b/>
          <w:sz w:val="40"/>
        </w:rPr>
      </w:pPr>
      <w:r w:rsidRPr="002633A9">
        <w:rPr>
          <w:rFonts w:ascii="Times New Roman" w:hAnsi="Times New Roman" w:cs="Times New Roman"/>
          <w:b/>
          <w:sz w:val="40"/>
        </w:rPr>
        <w:t>October_____, 2010</w:t>
      </w:r>
    </w:p>
    <w:p w:rsidR="002633A9" w:rsidRPr="002633A9" w:rsidRDefault="002633A9" w:rsidP="002633A9">
      <w:pPr>
        <w:jc w:val="center"/>
        <w:rPr>
          <w:rFonts w:ascii="Times New Roman" w:hAnsi="Times New Roman" w:cs="Times New Roman"/>
          <w:b/>
          <w:sz w:val="40"/>
        </w:rPr>
      </w:pPr>
    </w:p>
    <w:p w:rsidR="002633A9" w:rsidRPr="002633A9" w:rsidRDefault="002633A9" w:rsidP="002633A9">
      <w:pPr>
        <w:pStyle w:val="Heading1"/>
        <w:numPr>
          <w:ilvl w:val="0"/>
          <w:numId w:val="0"/>
        </w:numPr>
        <w:jc w:val="both"/>
        <w:rPr>
          <w:rFonts w:ascii="Times New Roman" w:hAnsi="Times New Roman"/>
          <w:sz w:val="72"/>
        </w:rPr>
      </w:pPr>
    </w:p>
    <w:p w:rsidR="002633A9" w:rsidRPr="002633A9" w:rsidRDefault="002633A9" w:rsidP="002633A9">
      <w:pPr>
        <w:pStyle w:val="Heading1"/>
        <w:numPr>
          <w:ilvl w:val="0"/>
          <w:numId w:val="0"/>
        </w:numPr>
        <w:jc w:val="both"/>
        <w:rPr>
          <w:rFonts w:ascii="Times New Roman" w:hAnsi="Times New Roman"/>
          <w:sz w:val="72"/>
        </w:rPr>
      </w:pPr>
    </w:p>
    <w:p w:rsidR="002633A9" w:rsidRPr="002633A9" w:rsidRDefault="002633A9" w:rsidP="002633A9">
      <w:pPr>
        <w:pStyle w:val="Heading1"/>
        <w:numPr>
          <w:ilvl w:val="0"/>
          <w:numId w:val="0"/>
        </w:numPr>
        <w:jc w:val="both"/>
        <w:rPr>
          <w:rFonts w:ascii="Times New Roman" w:hAnsi="Times New Roman"/>
          <w:sz w:val="72"/>
        </w:rPr>
      </w:pPr>
    </w:p>
    <w:p w:rsidR="002633A9" w:rsidRPr="002633A9" w:rsidRDefault="002633A9" w:rsidP="002633A9">
      <w:pPr>
        <w:pStyle w:val="Heading1"/>
        <w:numPr>
          <w:ilvl w:val="0"/>
          <w:numId w:val="0"/>
        </w:numPr>
        <w:jc w:val="both"/>
        <w:rPr>
          <w:rFonts w:ascii="Times New Roman" w:hAnsi="Times New Roman"/>
          <w:b w:val="0"/>
          <w:sz w:val="28"/>
        </w:rPr>
      </w:pPr>
    </w:p>
    <w:p w:rsidR="002633A9" w:rsidRPr="002633A9" w:rsidRDefault="002633A9" w:rsidP="002633A9">
      <w:pPr>
        <w:numPr>
          <w:ilvl w:val="0"/>
          <w:numId w:val="20"/>
        </w:numPr>
        <w:rPr>
          <w:rFonts w:ascii="Times New Roman" w:hAnsi="Times New Roman" w:cs="Times New Roman"/>
          <w:b/>
        </w:rPr>
      </w:pPr>
      <w:r w:rsidRPr="002633A9">
        <w:rPr>
          <w:rFonts w:ascii="Times New Roman" w:hAnsi="Times New Roman" w:cs="Times New Roman"/>
          <w:sz w:val="28"/>
        </w:rPr>
        <w:br w:type="page"/>
      </w:r>
      <w:r w:rsidRPr="002633A9">
        <w:rPr>
          <w:rFonts w:ascii="Times New Roman" w:hAnsi="Times New Roman" w:cs="Times New Roman"/>
          <w:b/>
        </w:rPr>
        <w:t>Origin and Purpose</w:t>
      </w:r>
    </w:p>
    <w:p w:rsidR="002633A9" w:rsidRPr="002633A9" w:rsidRDefault="002633A9" w:rsidP="002633A9">
      <w:pPr>
        <w:numPr>
          <w:ilvl w:val="1"/>
          <w:numId w:val="24"/>
        </w:numPr>
        <w:rPr>
          <w:rFonts w:ascii="Times New Roman" w:hAnsi="Times New Roman" w:cs="Times New Roman"/>
        </w:rPr>
      </w:pPr>
      <w:r w:rsidRPr="002633A9">
        <w:rPr>
          <w:rFonts w:ascii="Times New Roman" w:hAnsi="Times New Roman" w:cs="Times New Roman"/>
        </w:rPr>
        <w:t>CUSG Legislative Council Standing Rules are a supplementary and secondary document to the CUSG Constitution, Chancellor’s Autonomy Agreement, CUSG Bylaws and Student Fee Regulations.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They serve to clarify common Council practice.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Any provisions of the CUSG Legislative Council Standing Rules take direct precedence over the currently applicable version of Robert’s Rules of Order.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Changes and amendments require a majority vote of the entire Council Membership.  Changes and amendments are applicable beginning at the next immediate meeting after which they have been approved.</w:t>
      </w:r>
    </w:p>
    <w:p w:rsidR="002633A9" w:rsidRPr="002633A9" w:rsidRDefault="002633A9" w:rsidP="002633A9">
      <w:pPr>
        <w:rPr>
          <w:rFonts w:ascii="Times New Roman" w:hAnsi="Times New Roman" w:cs="Times New Roman"/>
        </w:rPr>
      </w:pPr>
    </w:p>
    <w:p w:rsidR="002633A9" w:rsidRPr="00833385" w:rsidRDefault="002633A9" w:rsidP="002633A9">
      <w:pPr>
        <w:pStyle w:val="Heading1"/>
        <w:numPr>
          <w:ilvl w:val="0"/>
          <w:numId w:val="21"/>
        </w:numPr>
        <w:rPr>
          <w:rFonts w:ascii="Times New Roman" w:hAnsi="Times New Roman"/>
        </w:rPr>
      </w:pPr>
      <w:r w:rsidRPr="00833385">
        <w:rPr>
          <w:rFonts w:ascii="Times New Roman" w:hAnsi="Times New Roman"/>
        </w:rPr>
        <w:t>Meetings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Legislative Council meetings will begin at 7:00 P.M. each Thursday during the academic year.  During the summer session, Council will meet every other Thursday at 7:00 P.M. beginning the first week of summer classes.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may also call Special Meetings of Council, provided they follow all provisions of Colorado State Sunshine Law.</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Special Meetings may be called for purposes the Legislative Council President deems extenuating and pressing.  They may not convene at an hour before 8:00 A.M. or past 9:00 P.M.</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must attend all meetings of Council, identify and send a proxy member in their place or submit their votes on all questions proposed on the agenda by the Legislative Council President before the meeting in question.</w:t>
      </w:r>
      <w:r w:rsidRPr="002633A9">
        <w:rPr>
          <w:rFonts w:ascii="Times New Roman" w:hAnsi="Times New Roman" w:cs="Times New Roman"/>
          <w:b/>
        </w:rPr>
        <w:t xml:space="preserve">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Internal Council Elections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elects a variety of members to positions of responsibility.  Those officers, including the Legislative Council President, Vice President and Treasurer, will be elected by secret ballot.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Ordinarily, the Legislative Council President, Vice President and Treasurer will be elected at the first meeting of a new session of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At the first meeting of a new session of Council, the previous Legislative Council President (if not running for re-election; in the event he or she is, the ranking member shall preside as Acting Legislative Council President), then called the Acting Legislative Council President, will open the floor to nominations for the office of Legislative Council President.  Upon a carried motion to close nominations, the Acting Legislative Council President will allow those nominated to offer remarks about their qualifications for the job.  Members may ask questions and debate each candidate’s qualifications.  After adequate time for discussion and debate, the Acting Legislative Council President will call for a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Recording Secretary will distribute ballots to all voting members of Council, taking care to see that each member receives only one ballot.  These are then collected and counted by the Parliamentarian, First Legislative Council President and Acting Legislative Council President.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newly elected Legislative Council President will run the elections for Vice President</w:t>
      </w:r>
      <w:r w:rsidRPr="002633A9">
        <w:rPr>
          <w:rFonts w:ascii="Times New Roman" w:hAnsi="Times New Roman" w:cs="Times New Roman"/>
          <w:strike/>
        </w:rPr>
        <w:t xml:space="preserve"> </w:t>
      </w:r>
      <w:r w:rsidRPr="002633A9">
        <w:rPr>
          <w:rFonts w:ascii="Times New Roman" w:hAnsi="Times New Roman" w:cs="Times New Roman"/>
        </w:rPr>
        <w:t>and Treasurer by the same process, except ballots will be counted by the Legislative Council President instead of the Acting Legislative Council President.</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The Chair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is the member with highest rank in the chamber at the time, provided they have not yielded the chair.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order of rank of Legislative Council officers</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Legislative Council President</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First Legislative Council Vice President</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rPr>
        <w:t xml:space="preserve">Speaker of the Representative Council </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rPr>
        <w:t>Chair of Council of Colleges and Schools</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rPr>
        <w:t>Vice Chair of Council of Colleges and Schools</w:t>
      </w:r>
    </w:p>
    <w:p w:rsidR="002633A9" w:rsidRPr="002633A9" w:rsidRDefault="002633A9" w:rsidP="002633A9">
      <w:pPr>
        <w:numPr>
          <w:ilvl w:val="2"/>
          <w:numId w:val="2"/>
        </w:numPr>
        <w:rPr>
          <w:rFonts w:ascii="Times New Roman" w:hAnsi="Times New Roman" w:cs="Times New Roman"/>
          <w:strike/>
        </w:rPr>
      </w:pPr>
      <w:r w:rsidRPr="002633A9">
        <w:rPr>
          <w:rFonts w:ascii="Times New Roman" w:hAnsi="Times New Roman" w:cs="Times New Roman"/>
        </w:rPr>
        <w:t>Vice Speaker of Representative Council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Senior tenured Representative from Representative Council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Senior tenured Senator from Council of Colleges and Schools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gavel is the symbol of the authority, power and responsibility of the Chair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gavel must be physically passed in order for the Chair to be transferred from one individual to another.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current Chair must yield the gavel if they are the sponsor of a pending piece of legislation or wish to make a particular motion.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Any senior ranking member may retake the Chair from any junior ranking member at any time, provided the senior ranking member does not have a pending motion before Council.</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Appointed Officers and Council Employees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appoint a Parliamentarian, Grammarian and Sergeant at Arms.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These appointments must be ratified by a majority of Council, present and voting.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hire all Legislative Council employees under sole and direct authority of Council, including the Legislative Council Recording Secretary.</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be in charge of verifying all Legislative Council employees’ hours in conjunction with the CUSG Office Manager.</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Legislation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Five types of legislation may be presented for consideration before Council: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Reports (reference Bylaws, III. A. 3.)</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Resolutions (reference Bylaws, III. A. 6.)</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Statements of Thanks, Congratulations or Commendation</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Bills authorizing tangible action, financial transfers from CUSG accounts, expenditures or amendments to previous legislation or CUSG policy.  All amendments to previous legislation or CUSG policy must be offered in the form of a bill.</w:t>
      </w:r>
    </w:p>
    <w:p w:rsidR="002633A9" w:rsidRPr="002633A9" w:rsidRDefault="002633A9" w:rsidP="002633A9">
      <w:pPr>
        <w:numPr>
          <w:ilvl w:val="2"/>
          <w:numId w:val="2"/>
        </w:numPr>
        <w:rPr>
          <w:rFonts w:ascii="Times New Roman" w:hAnsi="Times New Roman" w:cs="Times New Roman"/>
        </w:rPr>
      </w:pPr>
      <w:r w:rsidRPr="002633A9">
        <w:rPr>
          <w:rFonts w:ascii="Times New Roman" w:hAnsi="Times New Roman" w:cs="Times New Roman"/>
        </w:rPr>
        <w:t>Contracts (reference Bylaws, III. A. 7)</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Current and voting members of Council may sponsor legislation.  The sponsor’s name and correct title must appear on the legislation when submitted.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Current and voting members, etc. must appear as a sponsor or author for legislation of any kind to be heard by Legislative Council.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sponsor of legislation is responsible for determining which category of legislation best suits the legislation's content as delineated in VI. A. of the Standing Rules.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If Council determines the legislation is best suited under a different category, it may make such changes through amendment.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legislation must be presented to the Office of the Legislative Council President via email or hardcopy no later than 12:00 P.M. on the Wednesday preceding the meeting during which the member wishes to offer the legislation.  This deadline may be extended by the discretion of the Legislative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recording secretary or Legislative Council Vice President will report amendments to legislation and the legislative vote record to the CUSG office the day following the legislations adoption.</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Motions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Only members of Council may make motions.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with the advice of the Parliamentarian, is responsible for determining the proper order for several pending motions.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must rule on all motions according to the current edition of Robert’s Rules of Order.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Chair may suggest motions that would be entertained, which is an action that does not limit or change motions that are in order.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Motions are either “Carried” if they pass the required vote or they are “Lost” if they fail the required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When guests or experts are prepared to offer testimony on legislation, the “Motion to Approve” the legislation should be delayed until after the guests or experts have finished.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Sponsor(s) and/or author(s) of legislation will be granted the floor by the Legislative Council President to introduce the legislation prior to a motion to approve.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Following the introduction of the legislation by the sponsor(s) and/or author(s) yet preceding a motion to approve, the Legislative Council will have the opportunity to ask questions of the legislation’s sponsor(s) and/or author(s).  Legislative Council Members’ opinions and leanings should be withheld until after a motion to approve.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Following the “Motion to Approve,” Council should focus on discussing the merits of the legislation, and refrain from asking further questions of the legislation’s sponsor(s) and/or author(s).  If additional information is needed, a Council Member may yield to the legislation’s sponsor(s) and/or author(s) to answer a direct question.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Only members of Council or the Executives may speak following the “Motion to Approve” unless a member offers one of their two yields.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Chair’s yields, which are to be used at his or her discretion and are not limited and respected within the order of discussion, may be used to grant the floor to a member of the Public currently present and prepared or qualified to offer expert information, testimony, or opinion.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Voting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Each college or school represented on the Council of Colleges and Schools will have one vote, regardless of the number of Senators present from that college or school.</w:t>
      </w:r>
      <w:r w:rsidRPr="002633A9">
        <w:rPr>
          <w:rFonts w:ascii="Times New Roman" w:hAnsi="Times New Roman" w:cs="Times New Roman"/>
          <w:b/>
        </w:rPr>
        <w:t xml:space="preser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Each Representative on Representative Council will have one vote.</w:t>
      </w:r>
      <w:r w:rsidRPr="002633A9">
        <w:rPr>
          <w:rFonts w:ascii="Times New Roman" w:hAnsi="Times New Roman" w:cs="Times New Roman"/>
          <w:b/>
        </w:rPr>
        <w:t xml:space="preserv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begin the voting process after the question to vote has been called and the Chair has had an opportunity to speak for two minutes.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first restate the question before Council.  Then the Chair or Vice President will ask for all the “Yes” votes, all “No” votes and all “Abstention” votes.  These three options are the only three ways with which members may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standard method of voting is by roll call vote.</w:t>
      </w:r>
    </w:p>
    <w:p w:rsidR="002633A9" w:rsidRPr="002633A9" w:rsidRDefault="002633A9" w:rsidP="002633A9">
      <w:pPr>
        <w:numPr>
          <w:ilvl w:val="1"/>
          <w:numId w:val="2"/>
        </w:numPr>
        <w:rPr>
          <w:rFonts w:ascii="Times New Roman" w:hAnsi="Times New Roman" w:cs="Times New Roman"/>
          <w:strike/>
        </w:rPr>
      </w:pPr>
      <w:r w:rsidRPr="002633A9">
        <w:rPr>
          <w:rFonts w:ascii="Times New Roman" w:hAnsi="Times New Roman" w:cs="Times New Roman"/>
        </w:rPr>
        <w:t xml:space="preserve">A call of “Acclimation” is permissible and available to any member, which, if not objected to by a Council Member, allows a motion to pass without a formal vote count occurring or being recorded. </w:t>
      </w:r>
    </w:p>
    <w:p w:rsidR="002633A9" w:rsidRPr="002633A9" w:rsidRDefault="002633A9" w:rsidP="002633A9">
      <w:pPr>
        <w:ind w:left="360"/>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Forms of Address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of Representative Council will be addressed as “Representative + their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of the Council of Colleges and Schools will be addressed as “Senator + their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CUSG Commissioners will be addressed as “Commissioner + their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Executives will be addressed as either “President + last name” or “Executive + last name.”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Legislative Council President will be addressed as either “President + last name,” “Chairperson + last name,” or “The Chair.”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other guests to Council will be called by their appropriate titles or by other appropriate courtesy title.</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Amendments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 the first reading of Legislation, “Friendly,” or amendments that require no formal Council vote if they have the consent of the prime sponsor, may be offered.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On the second reading of Legislation, all amendments must be offered in the form of a motion and subsequent vote.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Only one amendment may be offered per piece of legislation to adjust punctuation, grammar, spelling and syntax, and, it is the responsibility of the Council Grammarian to review the amendment.  </w:t>
      </w:r>
    </w:p>
    <w:p w:rsidR="002633A9" w:rsidRPr="002633A9" w:rsidRDefault="002633A9" w:rsidP="002633A9">
      <w:pPr>
        <w:ind w:left="360"/>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Agenda</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control the preparation of Council’s meeting agendas.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Agendas will include the following sections: Call to Order, Early Roll Call, Approval of the Agenda, Approval of the Minutes, Announcements, Public Open Hearing, New Business, Old Business, Reports, Late Roll Call and Adjournment. The Legislative Council President may add additional sections.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Members may make amendments to the agenda following the provisions of Robert’s Rules of Order.</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Call to Order</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call the meeting to order at the designated time.  The Chair will state the session number, meeting number, and time of the call to order.</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Early and Late Roll Calls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names of each individual member of Representative Council, and the names of the individual Colleges will be called and the Legislative Council Recording Secretary or Legislative Council Vice President will record attendance.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A Council Member holding proxy for an absent Council Member will announce the holding upon the calling of the absent member’s name from the roll.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An individual attending the Legislative Council meeting as a proxy for an absent Council Member will announce the proxy upon the calling of the absent member’s name from the roll.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Approval of the Minutes and of the Agenda</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Action may be taken on the Official minutes from previous meetings or on the agenda.</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Announcements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Matters of interest to Council members may be presented, although lengthy discussion of one item is not permitted.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Motions upon statements of Thanks, Congratulations or Commendation are the only types of action that may be taken during Announcements.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Public Open Hearing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Any person may address Council on a particular matter during Public Open Hearing.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include a Public Open Hearing section on all weekly agendas.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time limit for each speaker during Public Open Hearing is 10 minutes.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time limit may be extended by the Legislative Council President, for a particular speaker, for one additional ten-minute period following the suggestion of three members of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No legislation may be considered during Public Open Hearing, or during any other time designated for only public input.</w:t>
      </w:r>
    </w:p>
    <w:p w:rsidR="002633A9" w:rsidRPr="002633A9" w:rsidRDefault="002633A9" w:rsidP="002633A9">
      <w:pPr>
        <w:numPr>
          <w:ilvl w:val="1"/>
          <w:numId w:val="2"/>
        </w:num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New Business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motions on new ratification, bills, resolutions, contracts and reports must be taken up during New Business.  A motion to take up one of these new matters at any other time is out of order and the Chair will act appropriately.</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Discussion and debate during New Business will focus around motions made by members of Council.</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Special Orders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Legislation of pressing importance may be attached to the agenda under Special Orders by the Legislative Council President.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may also move a bill under Special Orders from New Business by a 2/3 vote of the entire Council membership.</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Legislation under Special Orders only requires one reading.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Legislation seeking approval via special order by the sponsor(s) does not need to be attached to the agenda under a heading of “Special Order” to be considered for such passage. </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Old Business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Matters that have moved past first reading will be reattached to the agenda for second reading for the next immediately scheduled meeting.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If the original sponsor wishes to withdraw sponsorship, another sponsor will be sought from among members.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If no sponsor can be found, the Council Parliamentarian will become the sponsor.</w:t>
      </w:r>
    </w:p>
    <w:p w:rsidR="002633A9" w:rsidRPr="002633A9" w:rsidRDefault="002633A9" w:rsidP="002633A9">
      <w:pPr>
        <w:rPr>
          <w:rFonts w:ascii="Times New Roman" w:hAnsi="Times New Roman" w:cs="Times New Roman"/>
        </w:rPr>
      </w:pPr>
    </w:p>
    <w:p w:rsidR="002633A9" w:rsidRPr="002633A9" w:rsidRDefault="002633A9" w:rsidP="002633A9">
      <w:pPr>
        <w:rPr>
          <w:rFonts w:ascii="Times New Roman" w:hAnsi="Times New Roman" w:cs="Times New Roman"/>
          <w:b/>
        </w:rPr>
      </w:pPr>
      <w:r w:rsidRPr="002633A9">
        <w:rPr>
          <w:rFonts w:ascii="Times New Roman" w:hAnsi="Times New Roman" w:cs="Times New Roman"/>
          <w:b/>
        </w:rPr>
        <w:t xml:space="preserve">ARTICLE XX – Tabled Business  </w:t>
      </w:r>
    </w:p>
    <w:p w:rsidR="002633A9" w:rsidRPr="002633A9" w:rsidRDefault="002633A9" w:rsidP="002633A9">
      <w:pPr>
        <w:numPr>
          <w:ilvl w:val="1"/>
          <w:numId w:val="20"/>
        </w:numPr>
        <w:rPr>
          <w:rFonts w:ascii="Times New Roman" w:hAnsi="Times New Roman" w:cs="Times New Roman"/>
        </w:rPr>
      </w:pPr>
      <w:r w:rsidRPr="002633A9">
        <w:rPr>
          <w:rFonts w:ascii="Times New Roman" w:hAnsi="Times New Roman" w:cs="Times New Roman"/>
        </w:rPr>
        <w:t xml:space="preserve">Any legislation may be moved to the Table following procedure established by the most current edition of Robert’s Rules of Order. </w:t>
      </w:r>
    </w:p>
    <w:p w:rsidR="002633A9" w:rsidRPr="002633A9" w:rsidRDefault="002633A9" w:rsidP="002633A9">
      <w:pPr>
        <w:numPr>
          <w:ilvl w:val="1"/>
          <w:numId w:val="20"/>
        </w:numPr>
        <w:rPr>
          <w:rFonts w:ascii="Times New Roman" w:hAnsi="Times New Roman" w:cs="Times New Roman"/>
        </w:rPr>
      </w:pPr>
      <w:r w:rsidRPr="002633A9">
        <w:rPr>
          <w:rFonts w:ascii="Times New Roman" w:hAnsi="Times New Roman" w:cs="Times New Roman"/>
        </w:rPr>
        <w:t>The agenda of the meeting immediately after a meeting during which legislation was tabled will contain a heading of, “Tabled Business.”</w:t>
      </w:r>
    </w:p>
    <w:p w:rsidR="002633A9" w:rsidRPr="002633A9" w:rsidRDefault="002633A9" w:rsidP="002633A9">
      <w:pPr>
        <w:rPr>
          <w:rFonts w:ascii="Times New Roman" w:hAnsi="Times New Roman" w:cs="Times New Roman"/>
        </w:rPr>
      </w:pPr>
    </w:p>
    <w:p w:rsidR="002633A9" w:rsidRPr="002633A9" w:rsidRDefault="002633A9" w:rsidP="002633A9">
      <w:pPr>
        <w:pStyle w:val="Heading1"/>
        <w:numPr>
          <w:ilvl w:val="0"/>
          <w:numId w:val="22"/>
        </w:numPr>
        <w:rPr>
          <w:rFonts w:ascii="Times New Roman" w:hAnsi="Times New Roman"/>
        </w:rPr>
      </w:pPr>
      <w:r w:rsidRPr="002633A9">
        <w:rPr>
          <w:rFonts w:ascii="Times New Roman" w:hAnsi="Times New Roman"/>
        </w:rPr>
        <w:t>Reports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Reports will be prepared and offered according to CUSG Bylaws III. A. 3.</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Adjournment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At the designated time, or upon the completion of the items on the agenda, the Chair will call the meeting to Adjournment.</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state the time of Adjournment for the record.</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Yielding</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Each Council member will have two yields on each motion being discussed.</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member may grant their yields to a member of the audience or to another member of Council.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member who grants the yield maintains their floor and may retake their floor at any time by saying:  “Retaking My Floor.”  At that time, the yield expires.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Smoking, Tobacco and Alcohol</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All uses of forms of smokeable substances, tobacco, and alcohol are prohibited in all Legislative Council meetings.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is empowered to remove all violating substances from Council meetings.</w:t>
      </w:r>
    </w:p>
    <w:p w:rsidR="002633A9" w:rsidRPr="002633A9" w:rsidRDefault="002633A9" w:rsidP="002633A9">
      <w:pPr>
        <w:rPr>
          <w:rFonts w:ascii="Times New Roman" w:hAnsi="Times New Roman" w:cs="Times New Roman"/>
        </w:rPr>
      </w:pPr>
    </w:p>
    <w:p w:rsidR="002633A9" w:rsidRPr="002633A9" w:rsidRDefault="002633A9" w:rsidP="002633A9">
      <w:pPr>
        <w:pStyle w:val="Heading1"/>
        <w:rPr>
          <w:rFonts w:ascii="Times New Roman" w:hAnsi="Times New Roman"/>
        </w:rPr>
      </w:pPr>
      <w:r w:rsidRPr="002633A9">
        <w:rPr>
          <w:rFonts w:ascii="Times New Roman" w:hAnsi="Times New Roman"/>
        </w:rPr>
        <w:t>Disposable Cups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Per provisions of 49LCB#15, disposable cups are prohibited in all Legislative Council meetings.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is empowered to remove violating cups from Council meetings.</w:t>
      </w:r>
    </w:p>
    <w:p w:rsidR="002633A9" w:rsidRPr="002633A9" w:rsidRDefault="002633A9" w:rsidP="002633A9">
      <w:pPr>
        <w:rPr>
          <w:rFonts w:ascii="Times New Roman" w:hAnsi="Times New Roman" w:cs="Times New Roman"/>
        </w:rPr>
      </w:pPr>
    </w:p>
    <w:p w:rsidR="002633A9" w:rsidRPr="002633A9" w:rsidRDefault="002633A9" w:rsidP="002633A9">
      <w:pPr>
        <w:rPr>
          <w:rFonts w:ascii="Times New Roman" w:hAnsi="Times New Roman" w:cs="Times New Roman"/>
          <w:strike/>
        </w:rPr>
      </w:pPr>
    </w:p>
    <w:p w:rsidR="002633A9" w:rsidRPr="002633A9" w:rsidRDefault="002633A9" w:rsidP="002633A9">
      <w:pPr>
        <w:rPr>
          <w:rFonts w:ascii="Times New Roman" w:hAnsi="Times New Roman" w:cs="Times New Roman"/>
          <w:b/>
        </w:rPr>
      </w:pPr>
      <w:r w:rsidRPr="002633A9">
        <w:rPr>
          <w:rFonts w:ascii="Times New Roman" w:hAnsi="Times New Roman" w:cs="Times New Roman"/>
          <w:b/>
        </w:rPr>
        <w:t>ARTICLE XXVI – Proxy</w:t>
      </w:r>
    </w:p>
    <w:p w:rsidR="002633A9" w:rsidRPr="002633A9" w:rsidRDefault="002633A9" w:rsidP="002633A9">
      <w:pPr>
        <w:numPr>
          <w:ilvl w:val="1"/>
          <w:numId w:val="17"/>
        </w:numPr>
        <w:rPr>
          <w:rFonts w:ascii="Times New Roman" w:hAnsi="Times New Roman" w:cs="Times New Roman"/>
        </w:rPr>
      </w:pPr>
      <w:r w:rsidRPr="002633A9">
        <w:rPr>
          <w:rFonts w:ascii="Times New Roman" w:hAnsi="Times New Roman" w:cs="Times New Roman"/>
        </w:rPr>
        <w:t xml:space="preserve">Each Council Member has the right to, upon an absence from a Legislative Council Meeting, maintain their vote on any business coming before the Council by establishing a seated Council Member as a proxy, or sending a full time CUSG fee paying student with the proxy.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When a Council member creates a proxy with a seated Council Member, the absent member will not count towards the establishment of quorum.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When a Council member sends an individual to the meeting with his or her proxy, that individual will count towards the establishment of quorum.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name of the proxy must be submitted to the Legislative Council President via email, written note, or text message., before the absent member’s name is called on the role.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Senators must also submit the name of the proxy to the Chair of the Council of Colleges and Schools.</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Representatives must also submit the name of the proxy to the Speaker of Representative Council.  </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members may at any time before or during the Legislative Council meeting, submit their written votes on pending legislation to the Legislative Council President.  These votes will be counted in the regular manner.  Any amendments, aside from wholly grammatical changes, will result in the written vote being counted as an abstention.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Council members with votes given to the Legislative Council President or a Council Member and not present, may not be counted towards quorum (per ruling of CUSG Appellate Court, 50</w:t>
      </w:r>
      <w:r w:rsidRPr="002633A9">
        <w:rPr>
          <w:rFonts w:ascii="Times New Roman" w:hAnsi="Times New Roman" w:cs="Times New Roman"/>
          <w:vertAlign w:val="superscript"/>
        </w:rPr>
        <w:t>th</w:t>
      </w:r>
      <w:r w:rsidRPr="002633A9">
        <w:rPr>
          <w:rFonts w:ascii="Times New Roman" w:hAnsi="Times New Roman" w:cs="Times New Roman"/>
        </w:rPr>
        <w:t xml:space="preserve"> Session, President v. CUSG Legislative Council).</w:t>
      </w:r>
    </w:p>
    <w:p w:rsidR="002633A9" w:rsidRPr="002633A9" w:rsidRDefault="002633A9" w:rsidP="002633A9">
      <w:pPr>
        <w:rPr>
          <w:rFonts w:ascii="Times New Roman" w:hAnsi="Times New Roman" w:cs="Times New Roman"/>
          <w:b/>
        </w:rPr>
      </w:pPr>
    </w:p>
    <w:p w:rsidR="002633A9" w:rsidRPr="002633A9" w:rsidRDefault="002633A9" w:rsidP="002633A9">
      <w:pPr>
        <w:rPr>
          <w:rFonts w:ascii="Times New Roman" w:hAnsi="Times New Roman" w:cs="Times New Roman"/>
        </w:rPr>
      </w:pPr>
    </w:p>
    <w:p w:rsidR="002633A9" w:rsidRPr="002633A9" w:rsidRDefault="002633A9" w:rsidP="002633A9">
      <w:pPr>
        <w:pStyle w:val="Heading1"/>
        <w:numPr>
          <w:ilvl w:val="0"/>
          <w:numId w:val="23"/>
        </w:numPr>
        <w:rPr>
          <w:rFonts w:ascii="Times New Roman" w:hAnsi="Times New Roman"/>
        </w:rPr>
      </w:pPr>
      <w:r w:rsidRPr="002633A9">
        <w:rPr>
          <w:rFonts w:ascii="Times New Roman" w:hAnsi="Times New Roman"/>
        </w:rPr>
        <w:t>Recognition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will recognize the Executive as one voice.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Legislative Council President will recognize Senators from an individual college or school as one voice.</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The Chair must recognize all members of Council who wish to speak to a particular        motion.</w:t>
      </w:r>
    </w:p>
    <w:p w:rsidR="002633A9" w:rsidRPr="002633A9" w:rsidRDefault="002633A9" w:rsidP="002633A9">
      <w:pPr>
        <w:numPr>
          <w:ilvl w:val="1"/>
          <w:numId w:val="2"/>
        </w:numPr>
        <w:rPr>
          <w:rFonts w:ascii="Times New Roman" w:hAnsi="Times New Roman" w:cs="Times New Roman"/>
        </w:rPr>
      </w:pPr>
      <w:r w:rsidRPr="002633A9">
        <w:rPr>
          <w:rFonts w:ascii="Times New Roman" w:hAnsi="Times New Roman" w:cs="Times New Roman"/>
        </w:rPr>
        <w:t xml:space="preserve">The Chair will make every effort to hear the voice of a Council Members who have not yet opined before granting the floor to a Council Member who has already been heard.  </w:t>
      </w:r>
    </w:p>
    <w:p w:rsidR="002633A9" w:rsidRPr="002633A9" w:rsidRDefault="002633A9">
      <w:pPr>
        <w:rPr>
          <w:rFonts w:ascii="Times New Roman" w:hAnsi="Times New Roman" w:cs="Times New Roman"/>
        </w:rPr>
      </w:pPr>
    </w:p>
    <w:sectPr w:rsidR="002633A9" w:rsidRPr="002633A9" w:rsidSect="0079467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7513"/>
    <w:multiLevelType w:val="hybridMultilevel"/>
    <w:tmpl w:val="35A0BCF8"/>
    <w:lvl w:ilvl="0" w:tplc="00287982">
      <w:start w:val="1"/>
      <w:numFmt w:val="upperLetter"/>
      <w:lvlText w:val="%1."/>
      <w:lvlJc w:val="left"/>
      <w:pPr>
        <w:ind w:left="1080" w:hanging="360"/>
      </w:pPr>
      <w:rPr>
        <w:rFonts w:cstheme="minorBidi" w:hint="default"/>
      </w:rPr>
    </w:lvl>
    <w:lvl w:ilvl="1" w:tplc="1EDC616A">
      <w:start w:val="1"/>
      <w:numFmt w:val="lowerLetter"/>
      <w:lvlText w:val="%2."/>
      <w:lvlJc w:val="left"/>
      <w:pPr>
        <w:ind w:left="1800" w:hanging="360"/>
      </w:pPr>
      <w:rPr>
        <w:rFonts w:ascii="Times New Roman"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275EE"/>
    <w:multiLevelType w:val="hybridMultilevel"/>
    <w:tmpl w:val="5AC22DEC"/>
    <w:lvl w:ilvl="0" w:tplc="851E3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77734F"/>
    <w:multiLevelType w:val="hybridMultilevel"/>
    <w:tmpl w:val="B7049838"/>
    <w:lvl w:ilvl="0" w:tplc="E49819FA">
      <w:start w:val="5"/>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36081"/>
    <w:multiLevelType w:val="hybridMultilevel"/>
    <w:tmpl w:val="A4001B34"/>
    <w:lvl w:ilvl="0" w:tplc="851E3E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7F6E8D"/>
    <w:multiLevelType w:val="hybridMultilevel"/>
    <w:tmpl w:val="846A80E0"/>
    <w:lvl w:ilvl="0" w:tplc="E0A840F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DD5A5F"/>
    <w:multiLevelType w:val="hybridMultilevel"/>
    <w:tmpl w:val="3D1A6F8A"/>
    <w:lvl w:ilvl="0" w:tplc="851E3E56">
      <w:start w:val="1"/>
      <w:numFmt w:val="upperLetter"/>
      <w:lvlText w:val="%1."/>
      <w:lvlJc w:val="left"/>
      <w:pPr>
        <w:ind w:left="1080" w:hanging="360"/>
      </w:pPr>
      <w:rPr>
        <w:rFonts w:hint="default"/>
        <w:i w:val="0"/>
      </w:rPr>
    </w:lvl>
    <w:lvl w:ilvl="1" w:tplc="7102D5B4">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80000A"/>
    <w:multiLevelType w:val="hybridMultilevel"/>
    <w:tmpl w:val="8DD6B9C2"/>
    <w:lvl w:ilvl="0" w:tplc="C1C08230">
      <w:start w:val="1"/>
      <w:numFmt w:val="upperLetter"/>
      <w:lvlText w:val="%1."/>
      <w:lvlJc w:val="left"/>
      <w:pPr>
        <w:ind w:left="1080" w:hanging="360"/>
      </w:pPr>
      <w:rPr>
        <w:rFonts w:ascii="Times New Roman" w:hAnsi="Times New Roman" w:cs="Times New Roman"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FB7551"/>
    <w:multiLevelType w:val="hybridMultilevel"/>
    <w:tmpl w:val="35A0BCF8"/>
    <w:lvl w:ilvl="0" w:tplc="00287982">
      <w:start w:val="1"/>
      <w:numFmt w:val="upperLetter"/>
      <w:lvlText w:val="%1."/>
      <w:lvlJc w:val="left"/>
      <w:pPr>
        <w:ind w:left="1080" w:hanging="360"/>
      </w:pPr>
      <w:rPr>
        <w:rFonts w:cstheme="minorBidi" w:hint="default"/>
      </w:rPr>
    </w:lvl>
    <w:lvl w:ilvl="1" w:tplc="1EDC616A">
      <w:start w:val="1"/>
      <w:numFmt w:val="lowerLetter"/>
      <w:lvlText w:val="%2."/>
      <w:lvlJc w:val="left"/>
      <w:pPr>
        <w:ind w:left="1800" w:hanging="360"/>
      </w:pPr>
      <w:rPr>
        <w:rFonts w:ascii="Times New Roman"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A1A9C"/>
    <w:multiLevelType w:val="multilevel"/>
    <w:tmpl w:val="58F4DB1C"/>
    <w:lvl w:ilvl="0">
      <w:start w:val="1"/>
      <w:numFmt w:val="upperRoman"/>
      <w:pStyle w:val="Heading1"/>
      <w:suff w:val="nothing"/>
      <w:lvlText w:val="ARTICLE %1 – "/>
      <w:lvlJc w:val="left"/>
      <w:pPr>
        <w:ind w:left="0" w:firstLine="0"/>
      </w:pPr>
      <w:rPr>
        <w:rFonts w:ascii="Arial" w:hAnsi="Arial" w:hint="default"/>
        <w:strike w:val="0"/>
        <w:dstrike w:val="0"/>
      </w:rPr>
    </w:lvl>
    <w:lvl w:ilvl="1">
      <w:start w:val="1"/>
      <w:numFmt w:val="upperLetter"/>
      <w:lvlText w:val="%2."/>
      <w:lvlJc w:val="left"/>
      <w:pPr>
        <w:tabs>
          <w:tab w:val="num" w:pos="360"/>
        </w:tabs>
        <w:ind w:left="360" w:hanging="360"/>
      </w:pPr>
      <w:rPr>
        <w:rFonts w:hint="default"/>
        <w:strike w:val="0"/>
        <w:dstrike w:val="0"/>
      </w:rPr>
    </w:lvl>
    <w:lvl w:ilvl="2">
      <w:start w:val="1"/>
      <w:numFmt w:val="decimal"/>
      <w:lvlText w:val="%3."/>
      <w:lvlJc w:val="left"/>
      <w:pPr>
        <w:tabs>
          <w:tab w:val="num" w:pos="720"/>
        </w:tabs>
        <w:ind w:left="720" w:hanging="360"/>
      </w:pPr>
      <w:rPr>
        <w:rFonts w:hint="default"/>
        <w:strike w:val="0"/>
        <w:dstrike w:val="0"/>
      </w:rPr>
    </w:lvl>
    <w:lvl w:ilvl="3">
      <w:start w:val="1"/>
      <w:numFmt w:val="lowerLetter"/>
      <w:lvlText w:val="%4."/>
      <w:lvlJc w:val="left"/>
      <w:pPr>
        <w:tabs>
          <w:tab w:val="num" w:pos="1080"/>
        </w:tabs>
        <w:ind w:left="1080" w:hanging="360"/>
      </w:pPr>
      <w:rPr>
        <w:rFonts w:hint="default"/>
        <w:strike w:val="0"/>
        <w:dstrike w:val="0"/>
      </w:rPr>
    </w:lvl>
    <w:lvl w:ilvl="4">
      <w:start w:val="1"/>
      <w:numFmt w:val="lowerRoman"/>
      <w:lvlText w:val="%5."/>
      <w:lvlJc w:val="left"/>
      <w:pPr>
        <w:tabs>
          <w:tab w:val="num" w:pos="1800"/>
        </w:tabs>
        <w:ind w:left="1440" w:hanging="360"/>
      </w:pPr>
      <w:rPr>
        <w:rFonts w:hint="default"/>
        <w:strike w:val="0"/>
        <w:dstrike w:val="0"/>
      </w:rPr>
    </w:lvl>
    <w:lvl w:ilvl="5">
      <w:start w:val="1"/>
      <w:numFmt w:val="decimal"/>
      <w:lvlText w:val="(%6)"/>
      <w:lvlJc w:val="left"/>
      <w:pPr>
        <w:tabs>
          <w:tab w:val="num" w:pos="1800"/>
        </w:tabs>
        <w:ind w:left="180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324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9">
    <w:nsid w:val="202619DE"/>
    <w:multiLevelType w:val="hybridMultilevel"/>
    <w:tmpl w:val="4D2C20E2"/>
    <w:lvl w:ilvl="0" w:tplc="851E3E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617372"/>
    <w:multiLevelType w:val="hybridMultilevel"/>
    <w:tmpl w:val="35A0BCF8"/>
    <w:lvl w:ilvl="0" w:tplc="00287982">
      <w:start w:val="1"/>
      <w:numFmt w:val="upperLetter"/>
      <w:lvlText w:val="%1."/>
      <w:lvlJc w:val="left"/>
      <w:pPr>
        <w:ind w:left="1080" w:hanging="360"/>
      </w:pPr>
      <w:rPr>
        <w:rFonts w:cstheme="minorBidi" w:hint="default"/>
      </w:rPr>
    </w:lvl>
    <w:lvl w:ilvl="1" w:tplc="1EDC616A">
      <w:start w:val="1"/>
      <w:numFmt w:val="lowerLetter"/>
      <w:lvlText w:val="%2."/>
      <w:lvlJc w:val="left"/>
      <w:pPr>
        <w:ind w:left="1800" w:hanging="360"/>
      </w:pPr>
      <w:rPr>
        <w:rFonts w:ascii="Times New Roman" w:hAnsi="Times New Roman" w:cs="Times New Roman"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1D2F52"/>
    <w:multiLevelType w:val="hybridMultilevel"/>
    <w:tmpl w:val="5096FEB6"/>
    <w:lvl w:ilvl="0" w:tplc="851E3E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461239"/>
    <w:multiLevelType w:val="hybridMultilevel"/>
    <w:tmpl w:val="5FA25A48"/>
    <w:lvl w:ilvl="0" w:tplc="E188A83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4F6980"/>
    <w:multiLevelType w:val="hybridMultilevel"/>
    <w:tmpl w:val="3D1A6F8A"/>
    <w:lvl w:ilvl="0" w:tplc="851E3E56">
      <w:start w:val="1"/>
      <w:numFmt w:val="upperLetter"/>
      <w:lvlText w:val="%1."/>
      <w:lvlJc w:val="left"/>
      <w:pPr>
        <w:ind w:left="1080" w:hanging="360"/>
      </w:pPr>
      <w:rPr>
        <w:rFonts w:hint="default"/>
        <w:i w:val="0"/>
      </w:rPr>
    </w:lvl>
    <w:lvl w:ilvl="1" w:tplc="7102D5B4">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FB7CDC"/>
    <w:multiLevelType w:val="multilevel"/>
    <w:tmpl w:val="AEA2F780"/>
    <w:lvl w:ilvl="0">
      <w:start w:val="1"/>
      <w:numFmt w:val="upperRoman"/>
      <w:suff w:val="nothing"/>
      <w:lvlText w:val="ARTICLE %1 – "/>
      <w:lvlJc w:val="left"/>
      <w:pPr>
        <w:ind w:left="0" w:firstLine="0"/>
      </w:pPr>
      <w:rPr>
        <w:rFonts w:ascii="Arial" w:hAnsi="Arial" w:hint="default"/>
        <w:strike w:val="0"/>
        <w:dstrike w:val="0"/>
      </w:rPr>
    </w:lvl>
    <w:lvl w:ilvl="1">
      <w:start w:val="1"/>
      <w:numFmt w:val="upperLetter"/>
      <w:lvlText w:val="%2."/>
      <w:lvlJc w:val="left"/>
      <w:pPr>
        <w:tabs>
          <w:tab w:val="num" w:pos="360"/>
        </w:tabs>
        <w:ind w:left="360" w:hanging="360"/>
      </w:pPr>
      <w:rPr>
        <w:strike w:val="0"/>
        <w:dstrike w:val="0"/>
      </w:rPr>
    </w:lvl>
    <w:lvl w:ilvl="2">
      <w:start w:val="1"/>
      <w:numFmt w:val="decimal"/>
      <w:lvlText w:val="%3."/>
      <w:lvlJc w:val="left"/>
      <w:pPr>
        <w:tabs>
          <w:tab w:val="num" w:pos="720"/>
        </w:tabs>
        <w:ind w:left="720" w:hanging="360"/>
      </w:pPr>
      <w:rPr>
        <w:strike w:val="0"/>
        <w:dstrike w:val="0"/>
      </w:rPr>
    </w:lvl>
    <w:lvl w:ilvl="3">
      <w:start w:val="1"/>
      <w:numFmt w:val="lowerLetter"/>
      <w:lvlText w:val="%4."/>
      <w:lvlJc w:val="left"/>
      <w:pPr>
        <w:tabs>
          <w:tab w:val="num" w:pos="1080"/>
        </w:tabs>
        <w:ind w:left="1080" w:hanging="360"/>
      </w:pPr>
      <w:rPr>
        <w:strike w:val="0"/>
        <w:dstrike w:val="0"/>
      </w:rPr>
    </w:lvl>
    <w:lvl w:ilvl="4">
      <w:start w:val="1"/>
      <w:numFmt w:val="lowerRoman"/>
      <w:lvlText w:val="%5."/>
      <w:lvlJc w:val="left"/>
      <w:pPr>
        <w:tabs>
          <w:tab w:val="num" w:pos="1800"/>
        </w:tabs>
        <w:ind w:left="1440" w:hanging="360"/>
      </w:pPr>
      <w:rPr>
        <w:strike w:val="0"/>
        <w:dstrike w:val="0"/>
      </w:rPr>
    </w:lvl>
    <w:lvl w:ilvl="5">
      <w:start w:val="1"/>
      <w:numFmt w:val="decimal"/>
      <w:lvlText w:val="(%6)"/>
      <w:lvlJc w:val="left"/>
      <w:pPr>
        <w:tabs>
          <w:tab w:val="num" w:pos="1800"/>
        </w:tabs>
        <w:ind w:left="1800" w:hanging="360"/>
      </w:pPr>
    </w:lvl>
    <w:lvl w:ilvl="6">
      <w:start w:val="1"/>
      <w:numFmt w:val="lowerLetter"/>
      <w:lvlText w:val="(%7)"/>
      <w:lvlJc w:val="left"/>
      <w:pPr>
        <w:tabs>
          <w:tab w:val="num" w:pos="2520"/>
        </w:tabs>
        <w:ind w:left="2520" w:hanging="360"/>
      </w:pPr>
    </w:lvl>
    <w:lvl w:ilvl="7">
      <w:start w:val="1"/>
      <w:numFmt w:val="lowerRoman"/>
      <w:lvlText w:val="(%8)"/>
      <w:lvlJc w:val="left"/>
      <w:pPr>
        <w:tabs>
          <w:tab w:val="num" w:pos="3240"/>
        </w:tabs>
        <w:ind w:left="2880" w:hanging="360"/>
      </w:pPr>
    </w:lvl>
    <w:lvl w:ilvl="8">
      <w:start w:val="1"/>
      <w:numFmt w:val="lowerLetter"/>
      <w:lvlText w:val="[%9]"/>
      <w:lvlJc w:val="left"/>
      <w:pPr>
        <w:tabs>
          <w:tab w:val="num" w:pos="3240"/>
        </w:tabs>
        <w:ind w:left="3240" w:hanging="360"/>
      </w:pPr>
    </w:lvl>
  </w:abstractNum>
  <w:abstractNum w:abstractNumId="15">
    <w:nsid w:val="611240FD"/>
    <w:multiLevelType w:val="hybridMultilevel"/>
    <w:tmpl w:val="D71C08D2"/>
    <w:lvl w:ilvl="0" w:tplc="5E58CA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4F50AF"/>
    <w:multiLevelType w:val="hybridMultilevel"/>
    <w:tmpl w:val="3D1A6F8A"/>
    <w:lvl w:ilvl="0" w:tplc="851E3E56">
      <w:start w:val="1"/>
      <w:numFmt w:val="upperLetter"/>
      <w:lvlText w:val="%1."/>
      <w:lvlJc w:val="left"/>
      <w:pPr>
        <w:ind w:left="1080" w:hanging="360"/>
      </w:pPr>
      <w:rPr>
        <w:rFonts w:hint="default"/>
        <w:i w:val="0"/>
      </w:rPr>
    </w:lvl>
    <w:lvl w:ilvl="1" w:tplc="7102D5B4">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5542F5"/>
    <w:multiLevelType w:val="hybridMultilevel"/>
    <w:tmpl w:val="CE9E3706"/>
    <w:lvl w:ilvl="0" w:tplc="C2F8287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6447CB"/>
    <w:multiLevelType w:val="multilevel"/>
    <w:tmpl w:val="AEA2F780"/>
    <w:lvl w:ilvl="0">
      <w:start w:val="1"/>
      <w:numFmt w:val="upperRoman"/>
      <w:suff w:val="nothing"/>
      <w:lvlText w:val="ARTICLE %1 – "/>
      <w:lvlJc w:val="left"/>
      <w:pPr>
        <w:ind w:left="0" w:firstLine="0"/>
      </w:pPr>
      <w:rPr>
        <w:rFonts w:ascii="Arial" w:hAnsi="Arial" w:hint="default"/>
        <w:strike w:val="0"/>
        <w:dstrike w:val="0"/>
      </w:rPr>
    </w:lvl>
    <w:lvl w:ilvl="1">
      <w:start w:val="1"/>
      <w:numFmt w:val="upperLetter"/>
      <w:lvlText w:val="%2."/>
      <w:lvlJc w:val="left"/>
      <w:pPr>
        <w:tabs>
          <w:tab w:val="num" w:pos="360"/>
        </w:tabs>
        <w:ind w:left="360" w:hanging="360"/>
      </w:pPr>
      <w:rPr>
        <w:strike w:val="0"/>
        <w:dstrike w:val="0"/>
      </w:rPr>
    </w:lvl>
    <w:lvl w:ilvl="2">
      <w:start w:val="1"/>
      <w:numFmt w:val="decimal"/>
      <w:lvlText w:val="%3."/>
      <w:lvlJc w:val="left"/>
      <w:pPr>
        <w:tabs>
          <w:tab w:val="num" w:pos="720"/>
        </w:tabs>
        <w:ind w:left="720" w:hanging="360"/>
      </w:pPr>
      <w:rPr>
        <w:strike w:val="0"/>
        <w:dstrike w:val="0"/>
      </w:rPr>
    </w:lvl>
    <w:lvl w:ilvl="3">
      <w:start w:val="1"/>
      <w:numFmt w:val="lowerLetter"/>
      <w:lvlText w:val="%4."/>
      <w:lvlJc w:val="left"/>
      <w:pPr>
        <w:tabs>
          <w:tab w:val="num" w:pos="1080"/>
        </w:tabs>
        <w:ind w:left="1080" w:hanging="360"/>
      </w:pPr>
      <w:rPr>
        <w:strike w:val="0"/>
        <w:dstrike w:val="0"/>
      </w:rPr>
    </w:lvl>
    <w:lvl w:ilvl="4">
      <w:start w:val="1"/>
      <w:numFmt w:val="lowerRoman"/>
      <w:lvlText w:val="%5."/>
      <w:lvlJc w:val="left"/>
      <w:pPr>
        <w:tabs>
          <w:tab w:val="num" w:pos="1800"/>
        </w:tabs>
        <w:ind w:left="1440" w:hanging="360"/>
      </w:pPr>
      <w:rPr>
        <w:strike w:val="0"/>
        <w:dstrike w:val="0"/>
      </w:rPr>
    </w:lvl>
    <w:lvl w:ilvl="5">
      <w:start w:val="1"/>
      <w:numFmt w:val="decimal"/>
      <w:lvlText w:val="(%6)"/>
      <w:lvlJc w:val="left"/>
      <w:pPr>
        <w:tabs>
          <w:tab w:val="num" w:pos="1800"/>
        </w:tabs>
        <w:ind w:left="1800" w:hanging="360"/>
      </w:pPr>
    </w:lvl>
    <w:lvl w:ilvl="6">
      <w:start w:val="1"/>
      <w:numFmt w:val="lowerLetter"/>
      <w:lvlText w:val="(%7)"/>
      <w:lvlJc w:val="left"/>
      <w:pPr>
        <w:tabs>
          <w:tab w:val="num" w:pos="2520"/>
        </w:tabs>
        <w:ind w:left="2520" w:hanging="360"/>
      </w:pPr>
    </w:lvl>
    <w:lvl w:ilvl="7">
      <w:start w:val="1"/>
      <w:numFmt w:val="lowerRoman"/>
      <w:lvlText w:val="(%8)"/>
      <w:lvlJc w:val="left"/>
      <w:pPr>
        <w:tabs>
          <w:tab w:val="num" w:pos="3240"/>
        </w:tabs>
        <w:ind w:left="2880" w:hanging="360"/>
      </w:pPr>
    </w:lvl>
    <w:lvl w:ilvl="8">
      <w:start w:val="1"/>
      <w:numFmt w:val="lowerLetter"/>
      <w:lvlText w:val="[%9]"/>
      <w:lvlJc w:val="left"/>
      <w:pPr>
        <w:tabs>
          <w:tab w:val="num" w:pos="3240"/>
        </w:tabs>
        <w:ind w:left="3240" w:hanging="360"/>
      </w:pPr>
    </w:lvl>
  </w:abstractNum>
  <w:abstractNum w:abstractNumId="19">
    <w:nsid w:val="7BA06F8D"/>
    <w:multiLevelType w:val="hybridMultilevel"/>
    <w:tmpl w:val="D3D2A738"/>
    <w:lvl w:ilvl="0" w:tplc="B3AC67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F7348E"/>
    <w:multiLevelType w:val="hybridMultilevel"/>
    <w:tmpl w:val="E6AE3E0A"/>
    <w:lvl w:ilvl="0" w:tplc="CBFE49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8"/>
  </w:num>
  <w:num w:numId="3">
    <w:abstractNumId w:val="17"/>
  </w:num>
  <w:num w:numId="4">
    <w:abstractNumId w:val="6"/>
  </w:num>
  <w:num w:numId="5">
    <w:abstractNumId w:val="0"/>
  </w:num>
  <w:num w:numId="6">
    <w:abstractNumId w:val="2"/>
  </w:num>
  <w:num w:numId="7">
    <w:abstractNumId w:val="7"/>
  </w:num>
  <w:num w:numId="8">
    <w:abstractNumId w:val="10"/>
  </w:num>
  <w:num w:numId="9">
    <w:abstractNumId w:val="12"/>
  </w:num>
  <w:num w:numId="10">
    <w:abstractNumId w:val="20"/>
  </w:num>
  <w:num w:numId="11">
    <w:abstractNumId w:val="13"/>
  </w:num>
  <w:num w:numId="12">
    <w:abstractNumId w:val="5"/>
  </w:num>
  <w:num w:numId="13">
    <w:abstractNumId w:val="16"/>
  </w:num>
  <w:num w:numId="14">
    <w:abstractNumId w:val="14"/>
  </w:num>
  <w:num w:numId="15">
    <w:abstractNumId w:val="9"/>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18"/>
  </w:num>
  <w:num w:numId="2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TrackMoves/>
  <w:defaultTabStop w:val="720"/>
  <w:characterSpacingControl w:val="doNotCompress"/>
  <w:compat/>
  <w:rsids>
    <w:rsidRoot w:val="00F12645"/>
    <w:rsid w:val="00001E47"/>
    <w:rsid w:val="000309DB"/>
    <w:rsid w:val="00046001"/>
    <w:rsid w:val="00062D1C"/>
    <w:rsid w:val="001010AD"/>
    <w:rsid w:val="00192948"/>
    <w:rsid w:val="001C4235"/>
    <w:rsid w:val="002469A8"/>
    <w:rsid w:val="002633A9"/>
    <w:rsid w:val="002F577A"/>
    <w:rsid w:val="003709BC"/>
    <w:rsid w:val="003A53E3"/>
    <w:rsid w:val="00406973"/>
    <w:rsid w:val="004C4C32"/>
    <w:rsid w:val="004C7FED"/>
    <w:rsid w:val="006B584E"/>
    <w:rsid w:val="0079467E"/>
    <w:rsid w:val="007F49A5"/>
    <w:rsid w:val="008032B8"/>
    <w:rsid w:val="00833385"/>
    <w:rsid w:val="008642CE"/>
    <w:rsid w:val="0087467A"/>
    <w:rsid w:val="008912E2"/>
    <w:rsid w:val="008A6903"/>
    <w:rsid w:val="0096740B"/>
    <w:rsid w:val="00972E59"/>
    <w:rsid w:val="0097454C"/>
    <w:rsid w:val="00992E95"/>
    <w:rsid w:val="00A35932"/>
    <w:rsid w:val="00A768DF"/>
    <w:rsid w:val="00AC29D5"/>
    <w:rsid w:val="00AC736C"/>
    <w:rsid w:val="00B01A96"/>
    <w:rsid w:val="00BA446D"/>
    <w:rsid w:val="00BB41F7"/>
    <w:rsid w:val="00BD0922"/>
    <w:rsid w:val="00D16788"/>
    <w:rsid w:val="00DB375C"/>
    <w:rsid w:val="00DF7F34"/>
    <w:rsid w:val="00F0599A"/>
    <w:rsid w:val="00F12645"/>
    <w:rsid w:val="00FD01B1"/>
  </w:rsids>
  <m:mathPr>
    <m:mathFont m:val="Lucida Br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45"/>
    <w:pPr>
      <w:spacing w:after="0" w:line="240" w:lineRule="auto"/>
    </w:pPr>
    <w:rPr>
      <w:sz w:val="24"/>
      <w:szCs w:val="24"/>
    </w:rPr>
  </w:style>
  <w:style w:type="paragraph" w:styleId="Heading1">
    <w:name w:val="heading 1"/>
    <w:basedOn w:val="Normal"/>
    <w:next w:val="Normal"/>
    <w:link w:val="Heading1Char"/>
    <w:qFormat/>
    <w:rsid w:val="00D16788"/>
    <w:pPr>
      <w:keepNext/>
      <w:numPr>
        <w:numId w:val="2"/>
      </w:numPr>
      <w:outlineLvl w:val="0"/>
    </w:pPr>
    <w:rPr>
      <w:rFonts w:ascii="Arial" w:eastAsia="Times New Roman" w:hAnsi="Arial" w:cs="Times New Roman"/>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12645"/>
    <w:pPr>
      <w:ind w:left="720"/>
      <w:contextualSpacing/>
    </w:pPr>
  </w:style>
  <w:style w:type="character" w:customStyle="1" w:styleId="Heading1Char">
    <w:name w:val="Heading 1 Char"/>
    <w:basedOn w:val="DefaultParagraphFont"/>
    <w:link w:val="Heading1"/>
    <w:rsid w:val="00D16788"/>
    <w:rPr>
      <w:rFonts w:ascii="Arial" w:eastAsia="Times New Roman" w:hAnsi="Arial"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7469</Words>
  <Characters>42578</Characters>
  <Application>Microsoft Macintosh Word</Application>
  <DocSecurity>0</DocSecurity>
  <Lines>354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krebsw</dc:creator>
  <cp:lastModifiedBy>Megen Princehouse</cp:lastModifiedBy>
  <cp:revision>5</cp:revision>
  <cp:lastPrinted>2010-10-13T18:13:00Z</cp:lastPrinted>
  <dcterms:created xsi:type="dcterms:W3CDTF">2010-10-15T08:06:00Z</dcterms:created>
  <dcterms:modified xsi:type="dcterms:W3CDTF">2010-10-27T20:34:00Z</dcterms:modified>
</cp:coreProperties>
</file>