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E2B1886" w14:textId="77777777" w:rsidR="00605B73" w:rsidRDefault="00605B73">
      <w:pPr>
        <w:pStyle w:val="Normal1"/>
        <w:jc w:val="center"/>
        <w:rPr>
          <w:rFonts w:ascii="Times New Roman" w:eastAsia="Times New Roman" w:hAnsi="Times New Roman" w:cs="Times New Roman"/>
          <w:b/>
        </w:rPr>
      </w:pPr>
      <w:r>
        <w:rPr>
          <w:noProof/>
        </w:rPr>
        <w:drawing>
          <wp:inline distT="0" distB="0" distL="0" distR="0" wp14:anchorId="2A4DDB35" wp14:editId="07DF3947">
            <wp:extent cx="4186072" cy="839079"/>
            <wp:effectExtent l="0" t="0" r="0" b="0"/>
            <wp:docPr id="23"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tretch>
                      <a:fillRect/>
                    </a:stretch>
                  </pic:blipFill>
                  <pic:spPr>
                    <a:xfrm>
                      <a:off x="0" y="0"/>
                      <a:ext cx="4186072" cy="839079"/>
                    </a:xfrm>
                    <a:prstGeom prst="rect">
                      <a:avLst/>
                    </a:prstGeom>
                  </pic:spPr>
                </pic:pic>
              </a:graphicData>
            </a:graphic>
          </wp:inline>
        </w:drawing>
      </w:r>
    </w:p>
    <w:p w14:paraId="765881CD" w14:textId="77777777" w:rsidR="00605B73" w:rsidRDefault="00605B73">
      <w:pPr>
        <w:pStyle w:val="Normal1"/>
        <w:jc w:val="center"/>
        <w:rPr>
          <w:rFonts w:ascii="Times New Roman" w:eastAsia="Times New Roman" w:hAnsi="Times New Roman" w:cs="Times New Roman"/>
          <w:b/>
        </w:rPr>
      </w:pPr>
    </w:p>
    <w:p w14:paraId="3C788D5C" w14:textId="77777777" w:rsidR="00F4009E" w:rsidRDefault="000A245A">
      <w:pPr>
        <w:pStyle w:val="Normal1"/>
        <w:jc w:val="center"/>
      </w:pPr>
      <w:r>
        <w:rPr>
          <w:rFonts w:ascii="Times New Roman" w:eastAsia="Times New Roman" w:hAnsi="Times New Roman" w:cs="Times New Roman"/>
          <w:b/>
        </w:rPr>
        <w:t>University of Colorado Student Government</w:t>
      </w:r>
    </w:p>
    <w:p w14:paraId="77D3CDDF" w14:textId="77777777" w:rsidR="00F4009E" w:rsidRDefault="000A245A">
      <w:pPr>
        <w:pStyle w:val="Normal1"/>
        <w:jc w:val="center"/>
      </w:pPr>
      <w:r>
        <w:rPr>
          <w:rFonts w:ascii="Times New Roman" w:eastAsia="Times New Roman" w:hAnsi="Times New Roman" w:cs="Times New Roman"/>
          <w:b/>
        </w:rPr>
        <w:t>Legislative Council</w:t>
      </w:r>
    </w:p>
    <w:p w14:paraId="138DE0D8" w14:textId="77777777" w:rsidR="00605B73" w:rsidRDefault="00605B73">
      <w:pPr>
        <w:pStyle w:val="Normal1"/>
        <w:jc w:val="center"/>
        <w:rPr>
          <w:rFonts w:ascii="Times New Roman" w:eastAsia="Times New Roman" w:hAnsi="Times New Roman" w:cs="Times New Roman"/>
          <w:b/>
        </w:rPr>
      </w:pPr>
    </w:p>
    <w:p w14:paraId="44F7899F" w14:textId="77777777" w:rsidR="00F4009E" w:rsidRDefault="00605B73" w:rsidP="00605B73">
      <w:pPr>
        <w:pStyle w:val="Normal1"/>
        <w:jc w:val="both"/>
        <w:rPr>
          <w:rFonts w:ascii="Times New Roman" w:eastAsia="Times New Roman" w:hAnsi="Times New Roman" w:cs="Times New Roman"/>
          <w:b/>
        </w:rPr>
      </w:pPr>
      <w:r>
        <w:rPr>
          <w:rFonts w:ascii="Times New Roman" w:eastAsia="Times New Roman" w:hAnsi="Times New Roman" w:cs="Times New Roman"/>
          <w:b/>
        </w:rPr>
        <w:t>October 17, 2013</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79 LCB 07 — SGFB Reform/Same-year Funding</w:t>
      </w:r>
      <w:r w:rsidR="000A245A">
        <w:rPr>
          <w:rFonts w:ascii="Times New Roman" w:eastAsia="Times New Roman" w:hAnsi="Times New Roman" w:cs="Times New Roman"/>
          <w:b/>
        </w:rPr>
        <w:t xml:space="preserve"> </w:t>
      </w:r>
    </w:p>
    <w:p w14:paraId="676779B8" w14:textId="77777777" w:rsidR="00605B73" w:rsidRDefault="00605B73" w:rsidP="00605B73">
      <w:pPr>
        <w:pStyle w:val="Normal1"/>
        <w:jc w:val="both"/>
      </w:pPr>
    </w:p>
    <w:p w14:paraId="07B56356" w14:textId="77777777" w:rsidR="00F4009E" w:rsidRDefault="000A245A">
      <w:pPr>
        <w:pStyle w:val="Normal1"/>
      </w:pPr>
      <w:r>
        <w:rPr>
          <w:rFonts w:ascii="Times New Roman" w:eastAsia="Times New Roman" w:hAnsi="Times New Roman" w:cs="Times New Roman"/>
        </w:rPr>
        <w:t xml:space="preserve">Sponsored by: </w:t>
      </w:r>
      <w:r w:rsidR="00605B73">
        <w:rPr>
          <w:rFonts w:ascii="Times New Roman" w:eastAsia="Times New Roman" w:hAnsi="Times New Roman" w:cs="Times New Roman"/>
        </w:rPr>
        <w:tab/>
      </w:r>
      <w:proofErr w:type="spellStart"/>
      <w:r>
        <w:rPr>
          <w:rFonts w:ascii="Times New Roman" w:eastAsia="Times New Roman" w:hAnsi="Times New Roman" w:cs="Times New Roman"/>
        </w:rPr>
        <w:t>Juedon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Kebede</w:t>
      </w:r>
      <w:proofErr w:type="spellEnd"/>
      <w:r w:rsidR="00605B73">
        <w:rPr>
          <w:rFonts w:ascii="Times New Roman" w:eastAsia="Times New Roman" w:hAnsi="Times New Roman" w:cs="Times New Roman"/>
        </w:rPr>
        <w:t xml:space="preserve">                             </w:t>
      </w:r>
      <w:r w:rsidR="00605B73">
        <w:rPr>
          <w:rFonts w:ascii="Times New Roman" w:eastAsia="Times New Roman" w:hAnsi="Times New Roman" w:cs="Times New Roman"/>
        </w:rPr>
        <w:tab/>
      </w:r>
      <w:r>
        <w:rPr>
          <w:rFonts w:ascii="Times New Roman" w:eastAsia="Times New Roman" w:hAnsi="Times New Roman" w:cs="Times New Roman"/>
        </w:rPr>
        <w:t>Representative at Large</w:t>
      </w:r>
    </w:p>
    <w:p w14:paraId="54B08566" w14:textId="77777777" w:rsidR="00F4009E" w:rsidRDefault="000A245A">
      <w:pPr>
        <w:pStyle w:val="Normal1"/>
      </w:pPr>
      <w:r>
        <w:rPr>
          <w:rFonts w:ascii="Times New Roman" w:eastAsia="Times New Roman" w:hAnsi="Times New Roman" w:cs="Times New Roman"/>
        </w:rPr>
        <w:tab/>
        <w:t xml:space="preserve">            </w:t>
      </w:r>
      <w:r w:rsidR="00605B73">
        <w:rPr>
          <w:rFonts w:ascii="Times New Roman" w:eastAsia="Times New Roman" w:hAnsi="Times New Roman" w:cs="Times New Roman"/>
        </w:rPr>
        <w:tab/>
      </w:r>
      <w:r>
        <w:rPr>
          <w:rFonts w:ascii="Times New Roman" w:eastAsia="Times New Roman" w:hAnsi="Times New Roman" w:cs="Times New Roman"/>
        </w:rPr>
        <w:t xml:space="preserve">Marco Dorado </w:t>
      </w:r>
      <w:r>
        <w:rPr>
          <w:rFonts w:ascii="Times New Roman" w:eastAsia="Times New Roman" w:hAnsi="Times New Roman" w:cs="Times New Roman"/>
        </w:rPr>
        <w:tab/>
      </w:r>
      <w:r w:rsidR="00605B73">
        <w:rPr>
          <w:rFonts w:ascii="Times New Roman" w:eastAsia="Times New Roman" w:hAnsi="Times New Roman" w:cs="Times New Roman"/>
        </w:rPr>
        <w:t xml:space="preserve">                            </w:t>
      </w:r>
      <w:r w:rsidR="00605B73">
        <w:rPr>
          <w:rFonts w:ascii="Times New Roman" w:eastAsia="Times New Roman" w:hAnsi="Times New Roman" w:cs="Times New Roman"/>
        </w:rPr>
        <w:tab/>
      </w:r>
      <w:r>
        <w:rPr>
          <w:rFonts w:ascii="Times New Roman" w:eastAsia="Times New Roman" w:hAnsi="Times New Roman" w:cs="Times New Roman"/>
        </w:rPr>
        <w:t xml:space="preserve">President of External Affairs </w:t>
      </w:r>
    </w:p>
    <w:p w14:paraId="12FA8BE0" w14:textId="77777777" w:rsidR="00F4009E" w:rsidRDefault="00F4009E">
      <w:pPr>
        <w:pStyle w:val="Normal1"/>
      </w:pPr>
    </w:p>
    <w:p w14:paraId="30D4C07B" w14:textId="77777777" w:rsidR="00F4009E" w:rsidRDefault="000A245A">
      <w:pPr>
        <w:pStyle w:val="Normal1"/>
      </w:pPr>
      <w:r>
        <w:rPr>
          <w:rFonts w:ascii="Times New Roman" w:eastAsia="Times New Roman" w:hAnsi="Times New Roman" w:cs="Times New Roman"/>
        </w:rPr>
        <w:t xml:space="preserve">Authored by: </w:t>
      </w:r>
      <w:r>
        <w:rPr>
          <w:rFonts w:ascii="Times New Roman" w:eastAsia="Times New Roman" w:hAnsi="Times New Roman" w:cs="Times New Roman"/>
        </w:rPr>
        <w:tab/>
        <w:t xml:space="preserve">Ellie Roberts                                    </w:t>
      </w:r>
      <w:r w:rsidR="00605B73">
        <w:rPr>
          <w:rFonts w:ascii="Times New Roman" w:eastAsia="Times New Roman" w:hAnsi="Times New Roman" w:cs="Times New Roman"/>
        </w:rPr>
        <w:tab/>
      </w:r>
      <w:r>
        <w:rPr>
          <w:rFonts w:ascii="Times New Roman" w:eastAsia="Times New Roman" w:hAnsi="Times New Roman" w:cs="Times New Roman"/>
        </w:rPr>
        <w:t xml:space="preserve">President of Internal Affairs </w:t>
      </w:r>
    </w:p>
    <w:p w14:paraId="6CE8F9AF" w14:textId="77777777" w:rsidR="00F4009E" w:rsidRDefault="000A245A">
      <w:pPr>
        <w:pStyle w:val="Normal1"/>
      </w:pPr>
      <w:r>
        <w:rPr>
          <w:rFonts w:ascii="Times New Roman" w:eastAsia="Times New Roman" w:hAnsi="Times New Roman" w:cs="Times New Roman"/>
        </w:rPr>
        <w:tab/>
        <w:t xml:space="preserve">          </w:t>
      </w:r>
      <w:r>
        <w:rPr>
          <w:rFonts w:ascii="Times New Roman" w:eastAsia="Times New Roman" w:hAnsi="Times New Roman" w:cs="Times New Roman"/>
        </w:rPr>
        <w:tab/>
        <w:t xml:space="preserve">Erin </w:t>
      </w:r>
      <w:proofErr w:type="spellStart"/>
      <w:r>
        <w:rPr>
          <w:rFonts w:ascii="Times New Roman" w:eastAsia="Times New Roman" w:hAnsi="Times New Roman" w:cs="Times New Roman"/>
        </w:rPr>
        <w:t>Greenhalgh</w:t>
      </w:r>
      <w:proofErr w:type="spellEnd"/>
      <w:r>
        <w:rPr>
          <w:rFonts w:ascii="Times New Roman" w:eastAsia="Times New Roman" w:hAnsi="Times New Roman" w:cs="Times New Roman"/>
        </w:rPr>
        <w:t xml:space="preserve">                              </w:t>
      </w:r>
      <w:r w:rsidR="00605B73">
        <w:rPr>
          <w:rFonts w:ascii="Times New Roman" w:eastAsia="Times New Roman" w:hAnsi="Times New Roman" w:cs="Times New Roman"/>
        </w:rPr>
        <w:tab/>
      </w:r>
      <w:r>
        <w:rPr>
          <w:rFonts w:ascii="Times New Roman" w:eastAsia="Times New Roman" w:hAnsi="Times New Roman" w:cs="Times New Roman"/>
        </w:rPr>
        <w:t xml:space="preserve">Student Group Funding Board Chair </w:t>
      </w:r>
    </w:p>
    <w:p w14:paraId="40BFA7F5" w14:textId="77777777" w:rsidR="00F4009E" w:rsidRDefault="00F4009E">
      <w:pPr>
        <w:pStyle w:val="Normal1"/>
      </w:pPr>
    </w:p>
    <w:p w14:paraId="139B45BD" w14:textId="77777777" w:rsidR="00F4009E" w:rsidRDefault="000A245A">
      <w:pPr>
        <w:pStyle w:val="Normal1"/>
        <w:jc w:val="center"/>
      </w:pPr>
      <w:r>
        <w:rPr>
          <w:rFonts w:ascii="Times New Roman" w:eastAsia="Times New Roman" w:hAnsi="Times New Roman" w:cs="Times New Roman"/>
          <w:b/>
          <w:sz w:val="36"/>
        </w:rPr>
        <w:t>A Bill to Restructure and Revise the Student Group Funding Board</w:t>
      </w:r>
    </w:p>
    <w:p w14:paraId="46CF0E12" w14:textId="77777777" w:rsidR="00F4009E" w:rsidRDefault="000A245A">
      <w:pPr>
        <w:pStyle w:val="Normal1"/>
        <w:jc w:val="center"/>
      </w:pPr>
      <w:r>
        <w:rPr>
          <w:rFonts w:ascii="Times New Roman" w:eastAsia="Times New Roman" w:hAnsi="Times New Roman" w:cs="Times New Roman"/>
          <w:b/>
          <w:sz w:val="32"/>
        </w:rPr>
        <w:t xml:space="preserve"> </w:t>
      </w:r>
    </w:p>
    <w:p w14:paraId="105B9B0A" w14:textId="77777777" w:rsidR="00F4009E" w:rsidRDefault="000A245A">
      <w:pPr>
        <w:pStyle w:val="Normal1"/>
        <w:jc w:val="center"/>
      </w:pPr>
      <w:r>
        <w:rPr>
          <w:rFonts w:ascii="Times New Roman" w:eastAsia="Times New Roman" w:hAnsi="Times New Roman" w:cs="Times New Roman"/>
          <w:b/>
          <w:sz w:val="36"/>
        </w:rPr>
        <w:t>Bill History</w:t>
      </w:r>
    </w:p>
    <w:p w14:paraId="25578196" w14:textId="77777777" w:rsidR="00F4009E" w:rsidRDefault="000A245A">
      <w:pPr>
        <w:pStyle w:val="Normal1"/>
        <w:ind w:firstLine="720"/>
      </w:pPr>
      <w:r>
        <w:rPr>
          <w:rFonts w:ascii="Times New Roman" w:eastAsia="Times New Roman" w:hAnsi="Times New Roman" w:cs="Times New Roman"/>
        </w:rPr>
        <w:t>The Student Group Funding Board has been a resource for student groups to obtain funding for operational costs for several fiscal years. Student Group Funding Board (SGFB) serves as the only student-fee-funding resource with a mission to support student groups with their operating costs and processes, as they work towards creating a positive and inclusive campus climate.</w:t>
      </w:r>
    </w:p>
    <w:p w14:paraId="29131EC0" w14:textId="77777777" w:rsidR="00F4009E" w:rsidRDefault="000A245A">
      <w:pPr>
        <w:pStyle w:val="Normal1"/>
        <w:ind w:firstLine="720"/>
      </w:pPr>
      <w:r>
        <w:rPr>
          <w:rFonts w:ascii="Times New Roman" w:eastAsia="Times New Roman" w:hAnsi="Times New Roman" w:cs="Times New Roman"/>
        </w:rPr>
        <w:t xml:space="preserve">The goal of this bill is to clarify the SGFB funding process for both student groups and the Board. The current SGFB structure, which dictates following-year funding, is not conducive to smooth group-to-Board communication and interaction. This legislation establishes SGFB as a same-year funding source in order to streamline the funding process for student groups and the Board. The Board Chair and liaisons will be better able to answer questions students have about spending their funds, since the same board that hears the group’s proposal and allocates funds will also oversee the spending of those funds. This legislation aims to decrease confusion and increase positive interactions between student groups and the SGFB, and in doing so, create a better environment for student groups to work and the SGFB to serve on campus. </w:t>
      </w:r>
    </w:p>
    <w:p w14:paraId="5D8F7B9F" w14:textId="77777777" w:rsidR="00F4009E" w:rsidRDefault="00F4009E">
      <w:pPr>
        <w:pStyle w:val="Normal1"/>
        <w:ind w:firstLine="720"/>
      </w:pPr>
    </w:p>
    <w:p w14:paraId="648674BA" w14:textId="77777777" w:rsidR="00F4009E" w:rsidRDefault="000A245A">
      <w:pPr>
        <w:pStyle w:val="Normal1"/>
        <w:jc w:val="center"/>
      </w:pPr>
      <w:r>
        <w:rPr>
          <w:rFonts w:ascii="Times New Roman" w:eastAsia="Times New Roman" w:hAnsi="Times New Roman" w:cs="Times New Roman"/>
          <w:b/>
          <w:sz w:val="36"/>
        </w:rPr>
        <w:t>Bill Summary</w:t>
      </w:r>
    </w:p>
    <w:p w14:paraId="1538E7FA" w14:textId="77777777" w:rsidR="00F4009E" w:rsidRDefault="000A245A">
      <w:pPr>
        <w:pStyle w:val="Normal1"/>
      </w:pPr>
      <w:r>
        <w:rPr>
          <w:rFonts w:ascii="Times New Roman" w:eastAsia="Times New Roman" w:hAnsi="Times New Roman" w:cs="Times New Roman"/>
        </w:rPr>
        <w:t xml:space="preserve">This bill seeks to amend the Student Group Funding Board Code with the following sections: Section 1 clarifies board membership and adds the option for many members to be represented a designee of they choose. Section 2 adds specific definitions of events and travel to aid in board funding decisions. Sections 3, 4, and 5 specify the changes that will make the board a same-year funding source, including changes to the meeting schedule and the process for allocation approval. </w:t>
      </w:r>
    </w:p>
    <w:p w14:paraId="43282495" w14:textId="77777777" w:rsidR="00F4009E" w:rsidRDefault="00F4009E">
      <w:pPr>
        <w:pStyle w:val="Normal1"/>
      </w:pPr>
    </w:p>
    <w:p w14:paraId="76103BE5" w14:textId="77777777" w:rsidR="00F4009E" w:rsidRDefault="000A245A">
      <w:pPr>
        <w:pStyle w:val="Normal1"/>
      </w:pPr>
      <w:r>
        <w:rPr>
          <w:rFonts w:ascii="Times New Roman" w:eastAsia="Times New Roman" w:hAnsi="Times New Roman" w:cs="Times New Roman"/>
          <w:b/>
          <w:sz w:val="28"/>
        </w:rPr>
        <w:lastRenderedPageBreak/>
        <w:t>THEREFORE, BE IT ENACTED by Legislative Council of the University of Colorado Student Government, THAT:</w:t>
      </w:r>
    </w:p>
    <w:p w14:paraId="67D6C33D" w14:textId="77777777" w:rsidR="00F4009E" w:rsidRDefault="00F4009E">
      <w:pPr>
        <w:pStyle w:val="Normal1"/>
      </w:pPr>
    </w:p>
    <w:p w14:paraId="350CEF86" w14:textId="77777777" w:rsidR="00F4009E" w:rsidRDefault="000A245A">
      <w:pPr>
        <w:pStyle w:val="Normal1"/>
      </w:pPr>
      <w:r>
        <w:rPr>
          <w:rFonts w:ascii="Times New Roman" w:eastAsia="Times New Roman" w:hAnsi="Times New Roman" w:cs="Times New Roman"/>
          <w:b/>
        </w:rPr>
        <w:t xml:space="preserve">Section 1: Repeal and nullify Student Group Funding Board Code 101.B. v, </w:t>
      </w:r>
      <w:proofErr w:type="gramStart"/>
      <w:r>
        <w:rPr>
          <w:rFonts w:ascii="Times New Roman" w:eastAsia="Times New Roman" w:hAnsi="Times New Roman" w:cs="Times New Roman"/>
          <w:b/>
        </w:rPr>
        <w:t>vi</w:t>
      </w:r>
      <w:proofErr w:type="gramEnd"/>
      <w:r>
        <w:rPr>
          <w:rFonts w:ascii="Times New Roman" w:eastAsia="Times New Roman" w:hAnsi="Times New Roman" w:cs="Times New Roman"/>
          <w:b/>
        </w:rPr>
        <w:t>, viii, ix, x, xii, which states:</w:t>
      </w:r>
    </w:p>
    <w:p w14:paraId="4C4DC4E4" w14:textId="77777777" w:rsidR="00F4009E" w:rsidRDefault="000A245A">
      <w:pPr>
        <w:pStyle w:val="Normal1"/>
      </w:pPr>
      <w:r>
        <w:rPr>
          <w:rFonts w:ascii="Times New Roman" w:eastAsia="Times New Roman" w:hAnsi="Times New Roman" w:cs="Times New Roman"/>
        </w:rPr>
        <w:t>“v. Student-at-Large Members (minimum of 6). They will be ratified for the term of one year.</w:t>
      </w:r>
    </w:p>
    <w:p w14:paraId="5E87372B" w14:textId="77777777" w:rsidR="00F4009E" w:rsidRDefault="000A245A">
      <w:pPr>
        <w:pStyle w:val="Normal1"/>
      </w:pPr>
      <w:r>
        <w:rPr>
          <w:rFonts w:ascii="Times New Roman" w:eastAsia="Times New Roman" w:hAnsi="Times New Roman" w:cs="Times New Roman"/>
        </w:rPr>
        <w:t>vi. Two (2) students that shall be appointed by the Student Organizations Finance Office based on involvement in student groups. They may not be current signers. They will be appointed for the term of one year.</w:t>
      </w:r>
    </w:p>
    <w:p w14:paraId="045C4C62" w14:textId="37540C6B" w:rsidR="00F4009E" w:rsidRDefault="000A245A">
      <w:pPr>
        <w:pStyle w:val="Normal1"/>
      </w:pPr>
      <w:r>
        <w:rPr>
          <w:rFonts w:ascii="Times New Roman" w:eastAsia="Times New Roman" w:hAnsi="Times New Roman" w:cs="Times New Roman"/>
        </w:rPr>
        <w:t>viii.</w:t>
      </w:r>
      <w:r w:rsidR="00BB1E1B">
        <w:rPr>
          <w:rFonts w:ascii="Times New Roman" w:eastAsia="Times New Roman" w:hAnsi="Times New Roman" w:cs="Times New Roman"/>
        </w:rPr>
        <w:t xml:space="preserve"> </w:t>
      </w:r>
      <w:r>
        <w:rPr>
          <w:rFonts w:ascii="Times New Roman" w:eastAsia="Times New Roman" w:hAnsi="Times New Roman" w:cs="Times New Roman"/>
        </w:rPr>
        <w:t xml:space="preserve">The Recording Secretary, appointed by the Chair of SGFB. The secretary will be a non-voting member. </w:t>
      </w:r>
    </w:p>
    <w:p w14:paraId="22D58BED" w14:textId="77777777" w:rsidR="00F4009E" w:rsidRDefault="000A245A">
      <w:pPr>
        <w:pStyle w:val="Normal1"/>
      </w:pPr>
      <w:r>
        <w:rPr>
          <w:rFonts w:ascii="Times New Roman" w:eastAsia="Times New Roman" w:hAnsi="Times New Roman" w:cs="Times New Roman"/>
        </w:rPr>
        <w:t xml:space="preserve">ix.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non-student staff employee of the Student Organizations Finance Office, selected by the Director of the Student Organizations Finance Office. This SOFO employee will not have a vote on any SGFB financial matters but will be allowed a voice in decision-making and board conduct. They shall be a source of institutional knowledge and an advisor regarding university policy. The only circumstances under which this SOFO employee will be permitted to vote would be in the case of a tie when members are unable to vote due to conflicts of interest, described in Section 205.A.a.</w:t>
      </w:r>
    </w:p>
    <w:p w14:paraId="7565C52E" w14:textId="77777777" w:rsidR="00F4009E" w:rsidRDefault="000A245A">
      <w:pPr>
        <w:pStyle w:val="Normal1"/>
      </w:pPr>
      <w:r>
        <w:rPr>
          <w:rFonts w:ascii="Times New Roman" w:eastAsia="Times New Roman" w:hAnsi="Times New Roman" w:cs="Times New Roman"/>
        </w:rPr>
        <w:t>x. CUSG Office Manager. This member will not have a vote on any SGFB financial matters, but will be allowed a voice in decision-making and board conduct.</w:t>
      </w:r>
    </w:p>
    <w:p w14:paraId="5C4A7DDB" w14:textId="77777777" w:rsidR="00F4009E" w:rsidRDefault="000A245A">
      <w:pPr>
        <w:pStyle w:val="Normal1"/>
      </w:pPr>
      <w:r>
        <w:rPr>
          <w:rFonts w:ascii="Times New Roman" w:eastAsia="Times New Roman" w:hAnsi="Times New Roman" w:cs="Times New Roman"/>
        </w:rPr>
        <w:t>xii. The Finance Board Vice Chair. This member will not have a vote on SGFB financial matters, but will be allowed a voice in decision-making and board conduct.”</w:t>
      </w:r>
    </w:p>
    <w:p w14:paraId="30CB160C" w14:textId="77777777" w:rsidR="00F4009E" w:rsidRDefault="00F4009E">
      <w:pPr>
        <w:pStyle w:val="Normal1"/>
        <w:spacing w:line="292" w:lineRule="auto"/>
        <w:ind w:right="200"/>
      </w:pPr>
    </w:p>
    <w:p w14:paraId="7A199BE1" w14:textId="77777777" w:rsidR="00F4009E" w:rsidRDefault="000A245A">
      <w:pPr>
        <w:pStyle w:val="Normal1"/>
        <w:spacing w:line="292" w:lineRule="auto"/>
        <w:ind w:right="200"/>
      </w:pPr>
      <w:r>
        <w:rPr>
          <w:rFonts w:ascii="Times New Roman" w:eastAsia="Times New Roman" w:hAnsi="Times New Roman" w:cs="Times New Roman"/>
          <w:b/>
        </w:rPr>
        <w:t xml:space="preserve">And amends and Student Group Funding Board Code 101.B. v, vii, viii, ix, ix, and xi, deleting </w:t>
      </w:r>
      <w:proofErr w:type="gramStart"/>
      <w:r>
        <w:rPr>
          <w:rFonts w:ascii="Times New Roman" w:eastAsia="Times New Roman" w:hAnsi="Times New Roman" w:cs="Times New Roman"/>
          <w:b/>
        </w:rPr>
        <w:t>vi</w:t>
      </w:r>
      <w:proofErr w:type="gramEnd"/>
      <w:r>
        <w:rPr>
          <w:rFonts w:ascii="Times New Roman" w:eastAsia="Times New Roman" w:hAnsi="Times New Roman" w:cs="Times New Roman"/>
          <w:b/>
        </w:rPr>
        <w:t xml:space="preserve"> and renumbering, to state:</w:t>
      </w:r>
    </w:p>
    <w:p w14:paraId="437DF88E" w14:textId="77777777" w:rsidR="00F4009E" w:rsidRDefault="00F4009E">
      <w:pPr>
        <w:pStyle w:val="Normal1"/>
        <w:spacing w:line="292" w:lineRule="auto"/>
        <w:ind w:right="200"/>
      </w:pPr>
    </w:p>
    <w:p w14:paraId="52B53621" w14:textId="77777777" w:rsidR="00F4009E" w:rsidRDefault="000A245A">
      <w:pPr>
        <w:pStyle w:val="Normal1"/>
      </w:pPr>
      <w:r>
        <w:rPr>
          <w:rFonts w:ascii="Times New Roman" w:eastAsia="Times New Roman" w:hAnsi="Times New Roman" w:cs="Times New Roman"/>
        </w:rPr>
        <w:t>“v. Student-at-Large Members (minimum of 7). They will be ratified for the term of one year.</w:t>
      </w:r>
    </w:p>
    <w:p w14:paraId="0CEA61F7" w14:textId="4C4077F4" w:rsidR="00F4009E" w:rsidRPr="00BB1E1B" w:rsidRDefault="000A245A">
      <w:pPr>
        <w:pStyle w:val="Normal1"/>
        <w:rPr>
          <w:color w:val="FF0000"/>
        </w:rPr>
      </w:pPr>
      <w:r>
        <w:rPr>
          <w:rFonts w:ascii="Times New Roman" w:eastAsia="Times New Roman" w:hAnsi="Times New Roman" w:cs="Times New Roman"/>
        </w:rPr>
        <w:t>vii. The Recording Secretary, appointed by the Chair of SGFB</w:t>
      </w:r>
      <w:r w:rsidRPr="005125FA">
        <w:rPr>
          <w:rFonts w:ascii="Times New Roman" w:eastAsia="Times New Roman" w:hAnsi="Times New Roman" w:cs="Times New Roman"/>
          <w:color w:val="auto"/>
        </w:rPr>
        <w:t xml:space="preserve">. </w:t>
      </w:r>
      <w:r w:rsidR="00BB1E1B" w:rsidRPr="005125FA">
        <w:rPr>
          <w:rFonts w:ascii="Times New Roman" w:eastAsia="Times New Roman" w:hAnsi="Times New Roman" w:cs="Times New Roman"/>
          <w:color w:val="auto"/>
        </w:rPr>
        <w:t>The secretary shall be appointed by SGFB chair as a non-voting member.</w:t>
      </w:r>
      <w:r w:rsidR="00BB1E1B">
        <w:rPr>
          <w:rFonts w:ascii="Times New Roman" w:eastAsia="Times New Roman" w:hAnsi="Times New Roman" w:cs="Times New Roman"/>
          <w:color w:val="FF0000"/>
        </w:rPr>
        <w:t xml:space="preserve"> </w:t>
      </w:r>
    </w:p>
    <w:p w14:paraId="16BCE945" w14:textId="77777777" w:rsidR="00F4009E" w:rsidRDefault="000A245A">
      <w:pPr>
        <w:pStyle w:val="Normal1"/>
      </w:pPr>
      <w:r>
        <w:rPr>
          <w:rFonts w:ascii="Times New Roman" w:eastAsia="Times New Roman" w:hAnsi="Times New Roman" w:cs="Times New Roman"/>
        </w:rPr>
        <w:t>viii. A non-student staff employee of the Student Organizations Finance Office, or designee, selected by the Director of the Student Organizations Finance Office. This SOFO employee will not have a vote on any SGFB financial matters but will be allowed a voice in decision-making and board conduct. They shall be a source of institutional knowledge and an advisor regarding university policy. The only circumstances under which this SOFO employee will be permitted to vote would be in the case of a tie when members are unable to vote due to conflicts of interest, described in Section 205.A.a.</w:t>
      </w:r>
    </w:p>
    <w:p w14:paraId="684DB9CE" w14:textId="77777777" w:rsidR="00F4009E" w:rsidRDefault="000A245A">
      <w:pPr>
        <w:pStyle w:val="Normal1"/>
      </w:pPr>
      <w:r>
        <w:rPr>
          <w:rFonts w:ascii="Times New Roman" w:eastAsia="Times New Roman" w:hAnsi="Times New Roman" w:cs="Times New Roman"/>
        </w:rPr>
        <w:t>ix. CUSG Office Manager, or designee. This member will not have a vote on any SGFB financial matters, but will be allowed a voice in decision-making and board conduct.</w:t>
      </w:r>
    </w:p>
    <w:p w14:paraId="08DE0774" w14:textId="77777777" w:rsidR="00F4009E" w:rsidRDefault="000A245A">
      <w:pPr>
        <w:pStyle w:val="Normal1"/>
      </w:pPr>
      <w:r>
        <w:rPr>
          <w:rFonts w:ascii="Times New Roman" w:eastAsia="Times New Roman" w:hAnsi="Times New Roman" w:cs="Times New Roman"/>
        </w:rPr>
        <w:t>xi. The Finance Board Vice Chair, or designee. This member will not have a vote on SGFB financial matters, but will be allowed a voice in decision-making and board conduct.”</w:t>
      </w:r>
    </w:p>
    <w:p w14:paraId="48D0AB08" w14:textId="77777777" w:rsidR="00F4009E" w:rsidRDefault="00F4009E">
      <w:pPr>
        <w:pStyle w:val="Normal1"/>
      </w:pPr>
    </w:p>
    <w:p w14:paraId="083E2D19" w14:textId="77777777" w:rsidR="00F4009E" w:rsidRDefault="000A245A">
      <w:pPr>
        <w:pStyle w:val="Normal1"/>
      </w:pPr>
      <w:r>
        <w:rPr>
          <w:rFonts w:ascii="Times New Roman" w:eastAsia="Times New Roman" w:hAnsi="Times New Roman" w:cs="Times New Roman"/>
          <w:b/>
        </w:rPr>
        <w:t>Section 2:</w:t>
      </w:r>
      <w:r>
        <w:rPr>
          <w:rFonts w:ascii="Times New Roman" w:eastAsia="Times New Roman" w:hAnsi="Times New Roman" w:cs="Times New Roman"/>
        </w:rPr>
        <w:t xml:space="preserve"> </w:t>
      </w:r>
      <w:r>
        <w:rPr>
          <w:rFonts w:ascii="Times New Roman" w:eastAsia="Times New Roman" w:hAnsi="Times New Roman" w:cs="Times New Roman"/>
          <w:b/>
        </w:rPr>
        <w:t>Add new Student Group Funding Board Code 103. G. and H, which state:</w:t>
      </w:r>
    </w:p>
    <w:p w14:paraId="5454CDBB" w14:textId="77777777" w:rsidR="00F4009E" w:rsidRDefault="00F4009E">
      <w:pPr>
        <w:pStyle w:val="Normal1"/>
      </w:pPr>
    </w:p>
    <w:p w14:paraId="54655ADF" w14:textId="77777777" w:rsidR="00F4009E" w:rsidRDefault="000A245A">
      <w:pPr>
        <w:pStyle w:val="Normal1"/>
      </w:pPr>
      <w:r>
        <w:rPr>
          <w:rFonts w:ascii="Times New Roman" w:eastAsia="Times New Roman" w:hAnsi="Times New Roman" w:cs="Times New Roman"/>
        </w:rPr>
        <w:t xml:space="preserve">“G. Travel: A journey to a location outside the normal routine of the student groups activity.” </w:t>
      </w:r>
    </w:p>
    <w:p w14:paraId="4F5BF1FB" w14:textId="77777777" w:rsidR="00F4009E" w:rsidRDefault="00F4009E">
      <w:pPr>
        <w:pStyle w:val="Normal1"/>
      </w:pPr>
    </w:p>
    <w:p w14:paraId="155F0347" w14:textId="77777777" w:rsidR="00F4009E" w:rsidRDefault="000A245A">
      <w:pPr>
        <w:pStyle w:val="Normal1"/>
      </w:pPr>
      <w:r>
        <w:rPr>
          <w:rFonts w:ascii="Times New Roman" w:eastAsia="Times New Roman" w:hAnsi="Times New Roman" w:cs="Times New Roman"/>
        </w:rPr>
        <w:lastRenderedPageBreak/>
        <w:t xml:space="preserve">“H. Event: </w:t>
      </w:r>
      <w:r>
        <w:rPr>
          <w:rFonts w:ascii="Times New Roman" w:eastAsia="Times New Roman" w:hAnsi="Times New Roman" w:cs="Times New Roman"/>
          <w:color w:val="222222"/>
          <w:highlight w:val="white"/>
        </w:rPr>
        <w:t xml:space="preserve">A unique activity that is open to CU Boulder and extended community.” </w:t>
      </w:r>
    </w:p>
    <w:p w14:paraId="790D6D24" w14:textId="77777777" w:rsidR="00F4009E" w:rsidRDefault="00F4009E">
      <w:pPr>
        <w:pStyle w:val="Normal1"/>
      </w:pPr>
    </w:p>
    <w:p w14:paraId="132100AE" w14:textId="77777777" w:rsidR="00F4009E" w:rsidRDefault="000A245A">
      <w:pPr>
        <w:pStyle w:val="Normal1"/>
      </w:pPr>
      <w:r>
        <w:rPr>
          <w:rFonts w:ascii="Times New Roman" w:eastAsia="Times New Roman" w:hAnsi="Times New Roman" w:cs="Times New Roman"/>
          <w:b/>
        </w:rPr>
        <w:t>Section 3:</w:t>
      </w:r>
      <w:r>
        <w:rPr>
          <w:rFonts w:ascii="Times New Roman" w:eastAsia="Times New Roman" w:hAnsi="Times New Roman" w:cs="Times New Roman"/>
        </w:rPr>
        <w:t xml:space="preserve"> </w:t>
      </w:r>
      <w:r>
        <w:rPr>
          <w:rFonts w:ascii="Times New Roman" w:eastAsia="Times New Roman" w:hAnsi="Times New Roman" w:cs="Times New Roman"/>
          <w:b/>
        </w:rPr>
        <w:t>Repeal and nullify Student Group Funding Board Code Section 401.A., C., and F., which state:</w:t>
      </w:r>
    </w:p>
    <w:p w14:paraId="7423DDC3" w14:textId="77777777" w:rsidR="00F4009E" w:rsidRDefault="00F4009E">
      <w:pPr>
        <w:pStyle w:val="Normal1"/>
      </w:pPr>
    </w:p>
    <w:p w14:paraId="1EFF77C8" w14:textId="77777777" w:rsidR="00F4009E" w:rsidRDefault="000A245A">
      <w:pPr>
        <w:pStyle w:val="Normal1"/>
      </w:pPr>
      <w:r>
        <w:rPr>
          <w:rFonts w:ascii="Times New Roman" w:eastAsia="Times New Roman" w:hAnsi="Times New Roman" w:cs="Times New Roman"/>
        </w:rPr>
        <w:t>“A. Funding hearings for SGFB shall occur bi-weekly from the fall semester until the last day of February. The first hearing shall occur during the second week of classes in the fall semester.”</w:t>
      </w:r>
    </w:p>
    <w:p w14:paraId="49A2E389" w14:textId="77777777" w:rsidR="00F4009E" w:rsidRDefault="000A245A">
      <w:pPr>
        <w:pStyle w:val="Normal1"/>
      </w:pPr>
      <w:r>
        <w:rPr>
          <w:rFonts w:ascii="Times New Roman" w:eastAsia="Times New Roman" w:hAnsi="Times New Roman" w:cs="Times New Roman"/>
          <w:b/>
        </w:rPr>
        <w:t xml:space="preserve"> </w:t>
      </w:r>
    </w:p>
    <w:p w14:paraId="08FFDB3C" w14:textId="77777777" w:rsidR="00F4009E" w:rsidRDefault="000A245A">
      <w:pPr>
        <w:pStyle w:val="Normal1"/>
      </w:pPr>
      <w:r>
        <w:rPr>
          <w:rFonts w:ascii="Times New Roman" w:eastAsia="Times New Roman" w:hAnsi="Times New Roman" w:cs="Times New Roman"/>
        </w:rPr>
        <w:t xml:space="preserve">“C. Application forms for student group funding shall be made available on the CUSG website beginning the first Monday of August.” </w:t>
      </w:r>
    </w:p>
    <w:p w14:paraId="5A8A45D1" w14:textId="77777777" w:rsidR="00F4009E" w:rsidRDefault="00F4009E">
      <w:pPr>
        <w:pStyle w:val="Normal1"/>
      </w:pPr>
    </w:p>
    <w:p w14:paraId="05A54589" w14:textId="77777777" w:rsidR="00F4009E" w:rsidRDefault="000A245A">
      <w:pPr>
        <w:pStyle w:val="Normal1"/>
      </w:pPr>
      <w:r>
        <w:rPr>
          <w:rFonts w:ascii="Times New Roman" w:eastAsia="Times New Roman" w:hAnsi="Times New Roman" w:cs="Times New Roman"/>
        </w:rPr>
        <w:t>“F. The board will then discuss and vote on passing the budget for first reading. If it passes,</w:t>
      </w:r>
    </w:p>
    <w:p w14:paraId="30694DBF" w14:textId="42C2296C" w:rsidR="00F4009E" w:rsidRDefault="000A245A">
      <w:pPr>
        <w:pStyle w:val="Normal1"/>
      </w:pPr>
      <w:proofErr w:type="gramStart"/>
      <w:r>
        <w:rPr>
          <w:rFonts w:ascii="Times New Roman" w:eastAsia="Times New Roman" w:hAnsi="Times New Roman" w:cs="Times New Roman"/>
        </w:rPr>
        <w:t>then</w:t>
      </w:r>
      <w:proofErr w:type="gramEnd"/>
      <w:r>
        <w:rPr>
          <w:rFonts w:ascii="Times New Roman" w:eastAsia="Times New Roman" w:hAnsi="Times New Roman" w:cs="Times New Roman"/>
        </w:rPr>
        <w:t xml:space="preserve"> the student group will be emailed via the </w:t>
      </w:r>
      <w:r>
        <w:rPr>
          <w:rFonts w:ascii="Times New Roman" w:eastAsia="Times New Roman" w:hAnsi="Times New Roman" w:cs="Times New Roman"/>
          <w:color w:val="1C39F6"/>
        </w:rPr>
        <w:t xml:space="preserve">sgfb@colorado.edu </w:t>
      </w:r>
      <w:r>
        <w:rPr>
          <w:rFonts w:ascii="Times New Roman" w:eastAsia="Times New Roman" w:hAnsi="Times New Roman" w:cs="Times New Roman"/>
        </w:rPr>
        <w:t>account to confirm their approval to second reading, which will take place the next consecutive meeting.</w:t>
      </w:r>
      <w:r w:rsidR="00A643CB">
        <w:rPr>
          <w:rFonts w:ascii="Times New Roman" w:eastAsia="Times New Roman" w:hAnsi="Times New Roman" w:cs="Times New Roman"/>
        </w:rPr>
        <w:t xml:space="preserve"> </w:t>
      </w:r>
      <w:r>
        <w:rPr>
          <w:rFonts w:ascii="Times New Roman" w:eastAsia="Times New Roman" w:hAnsi="Times New Roman" w:cs="Times New Roman"/>
        </w:rPr>
        <w:t xml:space="preserve">If the student group does not pass to second reading, the student group will be emailed via the </w:t>
      </w:r>
      <w:r>
        <w:rPr>
          <w:rFonts w:ascii="Times New Roman" w:eastAsia="Times New Roman" w:hAnsi="Times New Roman" w:cs="Times New Roman"/>
          <w:color w:val="1C39F6"/>
        </w:rPr>
        <w:t xml:space="preserve">sgfb@colorado.edu </w:t>
      </w:r>
      <w:r>
        <w:rPr>
          <w:rFonts w:ascii="Times New Roman" w:eastAsia="Times New Roman" w:hAnsi="Times New Roman" w:cs="Times New Roman"/>
        </w:rPr>
        <w:t>account, explaining why they were not passed to second reading, as well as outlining the appeals process.</w:t>
      </w:r>
    </w:p>
    <w:p w14:paraId="52D85BF9" w14:textId="77777777" w:rsidR="00F4009E" w:rsidRDefault="00F4009E">
      <w:pPr>
        <w:pStyle w:val="Normal1"/>
      </w:pPr>
    </w:p>
    <w:p w14:paraId="514D3327" w14:textId="77777777" w:rsidR="00F4009E" w:rsidRDefault="000A245A">
      <w:pPr>
        <w:pStyle w:val="Normal1"/>
      </w:pPr>
      <w:r>
        <w:rPr>
          <w:rFonts w:ascii="Times New Roman" w:eastAsia="Times New Roman" w:hAnsi="Times New Roman" w:cs="Times New Roman"/>
          <w:b/>
        </w:rPr>
        <w:t>And amends Student Group Funding Board Code Section 401.A., C., and F. to state:</w:t>
      </w:r>
    </w:p>
    <w:p w14:paraId="19B034E3" w14:textId="77777777" w:rsidR="00F4009E" w:rsidRDefault="00F4009E">
      <w:pPr>
        <w:pStyle w:val="Normal1"/>
      </w:pPr>
    </w:p>
    <w:p w14:paraId="17E9BA84" w14:textId="77777777" w:rsidR="00F4009E" w:rsidRDefault="000A245A">
      <w:pPr>
        <w:pStyle w:val="Normal1"/>
      </w:pPr>
      <w:r>
        <w:rPr>
          <w:rFonts w:ascii="Times New Roman" w:eastAsia="Times New Roman" w:hAnsi="Times New Roman" w:cs="Times New Roman"/>
        </w:rPr>
        <w:t xml:space="preserve">“ A. Funding hearings for SGFB shall occur weekly from the first week in August until the last week in March.” </w:t>
      </w:r>
    </w:p>
    <w:p w14:paraId="7CA50974" w14:textId="77777777" w:rsidR="00F4009E" w:rsidRDefault="00F4009E">
      <w:pPr>
        <w:pStyle w:val="Normal1"/>
      </w:pPr>
    </w:p>
    <w:p w14:paraId="6268AD7C" w14:textId="77777777" w:rsidR="00F4009E" w:rsidRDefault="000A245A">
      <w:pPr>
        <w:pStyle w:val="Normal1"/>
      </w:pPr>
      <w:r>
        <w:rPr>
          <w:rFonts w:ascii="Times New Roman" w:eastAsia="Times New Roman" w:hAnsi="Times New Roman" w:cs="Times New Roman"/>
        </w:rPr>
        <w:t xml:space="preserve">“C. Application forms for student group funding shall be made available on the CUSG website beginning the first Monday of July.” </w:t>
      </w:r>
    </w:p>
    <w:p w14:paraId="64D4621C" w14:textId="77777777" w:rsidR="00F4009E" w:rsidRDefault="00F4009E">
      <w:pPr>
        <w:pStyle w:val="Normal1"/>
      </w:pPr>
    </w:p>
    <w:p w14:paraId="42C4B3DF" w14:textId="77777777" w:rsidR="00F4009E" w:rsidRDefault="000A245A">
      <w:pPr>
        <w:pStyle w:val="Normal1"/>
      </w:pPr>
      <w:r>
        <w:rPr>
          <w:rFonts w:ascii="Times New Roman" w:eastAsia="Times New Roman" w:hAnsi="Times New Roman" w:cs="Times New Roman"/>
        </w:rPr>
        <w:t xml:space="preserve">“F. The board will discuss and vote on passing the budget. The student group will be emailed via the </w:t>
      </w:r>
      <w:hyperlink r:id="rId9">
        <w:r>
          <w:rPr>
            <w:rFonts w:ascii="Times New Roman" w:eastAsia="Times New Roman" w:hAnsi="Times New Roman" w:cs="Times New Roman"/>
            <w:color w:val="1155CC"/>
            <w:u w:val="single"/>
          </w:rPr>
          <w:t>sgfb@colorado.edu</w:t>
        </w:r>
      </w:hyperlink>
      <w:r>
        <w:rPr>
          <w:rFonts w:ascii="Times New Roman" w:eastAsia="Times New Roman" w:hAnsi="Times New Roman" w:cs="Times New Roman"/>
        </w:rPr>
        <w:t xml:space="preserve"> account to confirm the amount allocated. If the board deems it necessary, a second reading will be called the next consecutive week. The student group will be emailed via the </w:t>
      </w:r>
      <w:hyperlink r:id="rId10">
        <w:r>
          <w:rPr>
            <w:rFonts w:ascii="Times New Roman" w:eastAsia="Times New Roman" w:hAnsi="Times New Roman" w:cs="Times New Roman"/>
            <w:color w:val="1155CC"/>
            <w:u w:val="single"/>
          </w:rPr>
          <w:t>sgfb@colorado.edu</w:t>
        </w:r>
      </w:hyperlink>
      <w:r>
        <w:rPr>
          <w:rFonts w:ascii="Times New Roman" w:eastAsia="Times New Roman" w:hAnsi="Times New Roman" w:cs="Times New Roman"/>
        </w:rPr>
        <w:t xml:space="preserve"> account and asked to return. If the student group’s budget does not pass the student group will be emailed via the </w:t>
      </w:r>
      <w:r>
        <w:rPr>
          <w:rFonts w:ascii="Times New Roman" w:eastAsia="Times New Roman" w:hAnsi="Times New Roman" w:cs="Times New Roman"/>
          <w:color w:val="1C39F6"/>
        </w:rPr>
        <w:t xml:space="preserve">sgfb@colorado.edu </w:t>
      </w:r>
      <w:r>
        <w:rPr>
          <w:rFonts w:ascii="Times New Roman" w:eastAsia="Times New Roman" w:hAnsi="Times New Roman" w:cs="Times New Roman"/>
        </w:rPr>
        <w:t xml:space="preserve">account, explaining why their budget was not passed, as well as outlining the appeals process.” </w:t>
      </w:r>
    </w:p>
    <w:p w14:paraId="0F355AD7" w14:textId="77777777" w:rsidR="00F4009E" w:rsidRDefault="000A245A">
      <w:pPr>
        <w:pStyle w:val="Normal1"/>
      </w:pPr>
      <w:r>
        <w:rPr>
          <w:rFonts w:ascii="Times New Roman" w:eastAsia="Times New Roman" w:hAnsi="Times New Roman" w:cs="Times New Roman"/>
        </w:rPr>
        <w:t xml:space="preserve"> </w:t>
      </w:r>
    </w:p>
    <w:p w14:paraId="0CEAA201" w14:textId="77777777" w:rsidR="00F4009E" w:rsidRDefault="000A245A">
      <w:pPr>
        <w:pStyle w:val="Normal1"/>
      </w:pPr>
      <w:r>
        <w:rPr>
          <w:rFonts w:ascii="Times New Roman" w:eastAsia="Times New Roman" w:hAnsi="Times New Roman" w:cs="Times New Roman"/>
          <w:b/>
        </w:rPr>
        <w:t>Section 4: Repeal and nullify Student Group Funding Board Code Section 403.B., which states:</w:t>
      </w:r>
    </w:p>
    <w:p w14:paraId="2055C72C" w14:textId="77777777" w:rsidR="00F4009E" w:rsidRDefault="00F4009E">
      <w:pPr>
        <w:pStyle w:val="Normal1"/>
      </w:pPr>
    </w:p>
    <w:p w14:paraId="15C6AF6A" w14:textId="77777777" w:rsidR="00F4009E" w:rsidRDefault="000A245A">
      <w:pPr>
        <w:pStyle w:val="Normal1"/>
      </w:pPr>
      <w:r>
        <w:rPr>
          <w:rFonts w:ascii="Times New Roman" w:eastAsia="Times New Roman" w:hAnsi="Times New Roman" w:cs="Times New Roman"/>
        </w:rPr>
        <w:t xml:space="preserve">“B. The SGFB shall allocate monies to student groups based on the University fiscal year. Allocations should be made on an ongoing bi-weekly funding basis. Final allocation for the next fiscal year shall be made and finalized by June 30.” </w:t>
      </w:r>
    </w:p>
    <w:p w14:paraId="0244337A" w14:textId="77777777" w:rsidR="00F4009E" w:rsidRDefault="00F4009E">
      <w:pPr>
        <w:pStyle w:val="Normal1"/>
      </w:pPr>
    </w:p>
    <w:p w14:paraId="0D778B1E" w14:textId="77777777" w:rsidR="00F4009E" w:rsidRDefault="000A245A">
      <w:pPr>
        <w:pStyle w:val="Normal1"/>
        <w:spacing w:line="293" w:lineRule="auto"/>
        <w:ind w:right="-19"/>
      </w:pPr>
      <w:r>
        <w:rPr>
          <w:rFonts w:ascii="Times New Roman" w:eastAsia="Times New Roman" w:hAnsi="Times New Roman" w:cs="Times New Roman"/>
          <w:b/>
        </w:rPr>
        <w:t>And amend Student Group Funding Board Code Section 403.B. to state:</w:t>
      </w:r>
    </w:p>
    <w:p w14:paraId="3E20AF6E" w14:textId="77777777" w:rsidR="00F4009E" w:rsidRDefault="00F4009E">
      <w:pPr>
        <w:pStyle w:val="Normal1"/>
        <w:spacing w:line="292" w:lineRule="auto"/>
        <w:ind w:right="140"/>
      </w:pPr>
    </w:p>
    <w:p w14:paraId="06F6DBEB" w14:textId="77777777" w:rsidR="00F4009E" w:rsidRDefault="000A245A">
      <w:pPr>
        <w:pStyle w:val="Normal1"/>
        <w:spacing w:line="292" w:lineRule="auto"/>
        <w:ind w:right="140"/>
      </w:pPr>
      <w:r>
        <w:rPr>
          <w:rFonts w:ascii="Times New Roman" w:eastAsia="Times New Roman" w:hAnsi="Times New Roman" w:cs="Times New Roman"/>
        </w:rPr>
        <w:t>“B. The SGFB shall allocate monies to student groups based on the current University fiscal year. Allocations should be made on an ongoing weekly funding basis.”</w:t>
      </w:r>
    </w:p>
    <w:p w14:paraId="475F6863" w14:textId="77777777" w:rsidR="00F4009E" w:rsidRDefault="00F4009E">
      <w:pPr>
        <w:pStyle w:val="Normal1"/>
      </w:pPr>
    </w:p>
    <w:p w14:paraId="045A32B7" w14:textId="77777777" w:rsidR="005125FA" w:rsidRDefault="005125FA">
      <w:pPr>
        <w:pStyle w:val="Normal1"/>
      </w:pPr>
      <w:bookmarkStart w:id="0" w:name="_GoBack"/>
      <w:bookmarkEnd w:id="0"/>
    </w:p>
    <w:p w14:paraId="323489A3" w14:textId="77777777" w:rsidR="00F4009E" w:rsidRDefault="000A245A">
      <w:pPr>
        <w:pStyle w:val="Normal1"/>
      </w:pPr>
      <w:r>
        <w:rPr>
          <w:rFonts w:ascii="Times New Roman" w:eastAsia="Times New Roman" w:hAnsi="Times New Roman" w:cs="Times New Roman"/>
          <w:b/>
        </w:rPr>
        <w:lastRenderedPageBreak/>
        <w:t>Section 5: Repeal and nullify Student Group Funding Board Code Section 703</w:t>
      </w:r>
      <w:proofErr w:type="gramStart"/>
      <w:r>
        <w:rPr>
          <w:rFonts w:ascii="Times New Roman" w:eastAsia="Times New Roman" w:hAnsi="Times New Roman" w:cs="Times New Roman"/>
          <w:b/>
        </w:rPr>
        <w:t>,  which</w:t>
      </w:r>
      <w:proofErr w:type="gramEnd"/>
      <w:r>
        <w:rPr>
          <w:rFonts w:ascii="Times New Roman" w:eastAsia="Times New Roman" w:hAnsi="Times New Roman" w:cs="Times New Roman"/>
          <w:b/>
        </w:rPr>
        <w:t xml:space="preserve"> states:</w:t>
      </w:r>
    </w:p>
    <w:p w14:paraId="24910CBB" w14:textId="77777777" w:rsidR="00F4009E" w:rsidRDefault="00F4009E">
      <w:pPr>
        <w:pStyle w:val="Normal1"/>
      </w:pPr>
    </w:p>
    <w:p w14:paraId="6BA22597" w14:textId="77777777" w:rsidR="00F4009E" w:rsidRDefault="000A245A">
      <w:pPr>
        <w:pStyle w:val="Normal1"/>
      </w:pPr>
      <w:r>
        <w:rPr>
          <w:rFonts w:ascii="Times New Roman" w:eastAsia="Times New Roman" w:hAnsi="Times New Roman" w:cs="Times New Roman"/>
        </w:rPr>
        <w:t>703: Legislative Council Approval</w:t>
      </w:r>
    </w:p>
    <w:p w14:paraId="468912E2" w14:textId="77777777" w:rsidR="00F4009E" w:rsidRDefault="000A245A">
      <w:pPr>
        <w:pStyle w:val="Normal1"/>
        <w:ind w:left="720"/>
      </w:pPr>
      <w:r>
        <w:rPr>
          <w:rFonts w:ascii="Times New Roman" w:eastAsia="Times New Roman" w:hAnsi="Times New Roman" w:cs="Times New Roman"/>
        </w:rPr>
        <w:t>A. The Legislative Council shall approve or reject, without amendment, by a majority present and voting, the SGFB budget.</w:t>
      </w:r>
    </w:p>
    <w:p w14:paraId="13A639DA" w14:textId="77777777" w:rsidR="00F4009E" w:rsidRDefault="000A245A">
      <w:pPr>
        <w:pStyle w:val="Normal1"/>
        <w:ind w:left="720"/>
      </w:pPr>
      <w:r>
        <w:rPr>
          <w:rFonts w:ascii="Times New Roman" w:eastAsia="Times New Roman" w:hAnsi="Times New Roman" w:cs="Times New Roman"/>
        </w:rPr>
        <w:t>B. The Legislative Council shall approve the SGFB Budget through a bill that shall be presented to the Executive(s) for signature, veto, or enactment without action.</w:t>
      </w:r>
    </w:p>
    <w:p w14:paraId="6B061A30" w14:textId="77777777" w:rsidR="00F4009E" w:rsidRDefault="000A245A">
      <w:pPr>
        <w:pStyle w:val="Normal1"/>
        <w:ind w:left="720"/>
      </w:pPr>
      <w:r>
        <w:rPr>
          <w:rFonts w:ascii="Times New Roman" w:eastAsia="Times New Roman" w:hAnsi="Times New Roman" w:cs="Times New Roman"/>
        </w:rPr>
        <w:t>C. Upon approval of the SGFB budget the allocations shall become final and the Student Organization Finance Office shall disburse the funds as allocated.</w:t>
      </w:r>
    </w:p>
    <w:p w14:paraId="642793E7" w14:textId="77777777" w:rsidR="00F4009E" w:rsidRDefault="00F4009E">
      <w:pPr>
        <w:pStyle w:val="Normal1"/>
        <w:ind w:left="720"/>
      </w:pPr>
    </w:p>
    <w:p w14:paraId="5D61F77B" w14:textId="77777777" w:rsidR="00F4009E" w:rsidRDefault="000A245A">
      <w:pPr>
        <w:pStyle w:val="Normal1"/>
      </w:pPr>
      <w:r>
        <w:rPr>
          <w:rFonts w:ascii="Times New Roman" w:eastAsia="Times New Roman" w:hAnsi="Times New Roman" w:cs="Times New Roman"/>
          <w:b/>
        </w:rPr>
        <w:t xml:space="preserve">And amends Student Group Funding Board Code Section 703 to state: </w:t>
      </w:r>
    </w:p>
    <w:p w14:paraId="12601F79" w14:textId="77777777" w:rsidR="00F4009E" w:rsidRDefault="00F4009E">
      <w:pPr>
        <w:pStyle w:val="Normal1"/>
        <w:ind w:left="720"/>
      </w:pPr>
    </w:p>
    <w:p w14:paraId="0CA42D1E" w14:textId="77777777" w:rsidR="00F4009E" w:rsidRDefault="000A245A">
      <w:pPr>
        <w:pStyle w:val="Normal1"/>
      </w:pPr>
      <w:r>
        <w:rPr>
          <w:rFonts w:ascii="Times New Roman" w:eastAsia="Times New Roman" w:hAnsi="Times New Roman" w:cs="Times New Roman"/>
        </w:rPr>
        <w:t>“703: Budget and Allocation Approval:</w:t>
      </w:r>
    </w:p>
    <w:p w14:paraId="1163884E" w14:textId="6046B5F6" w:rsidR="00F4009E" w:rsidRDefault="000A245A">
      <w:pPr>
        <w:pStyle w:val="Normal1"/>
        <w:rPr>
          <w:rFonts w:ascii="Times New Roman" w:eastAsia="Times New Roman" w:hAnsi="Times New Roman" w:cs="Times New Roman"/>
        </w:rPr>
      </w:pPr>
      <w:r>
        <w:rPr>
          <w:rFonts w:ascii="Times New Roman" w:eastAsia="Times New Roman" w:hAnsi="Times New Roman" w:cs="Times New Roman"/>
        </w:rPr>
        <w:t>The SGFB annual budgets will be reviewed and approved through the regular process by Finance Board and Legislative Council and allocations to student groups will be reported through quarterly reports to Finance Board.”</w:t>
      </w:r>
    </w:p>
    <w:p w14:paraId="3270D8DA" w14:textId="77777777" w:rsidR="00605B73" w:rsidRDefault="00605B73">
      <w:pPr>
        <w:pStyle w:val="Normal1"/>
        <w:rPr>
          <w:rFonts w:ascii="Times New Roman" w:eastAsia="Times New Roman" w:hAnsi="Times New Roman" w:cs="Times New Roman"/>
        </w:rPr>
      </w:pPr>
    </w:p>
    <w:p w14:paraId="2E3BE5BC" w14:textId="77777777" w:rsidR="00605B73" w:rsidRDefault="00605B73">
      <w:pPr>
        <w:pStyle w:val="Normal1"/>
        <w:rPr>
          <w:rFonts w:ascii="Times New Roman" w:hAnsi="Times New Roman" w:cs="Times New Roman"/>
        </w:rPr>
      </w:pPr>
      <w:r>
        <w:rPr>
          <w:rFonts w:ascii="Times New Roman" w:eastAsia="Times New Roman" w:hAnsi="Times New Roman" w:cs="Times New Roman"/>
          <w:b/>
        </w:rPr>
        <w:t xml:space="preserve">Section 6:  </w:t>
      </w:r>
      <w:r w:rsidRPr="00605B73">
        <w:rPr>
          <w:rFonts w:ascii="Times New Roman" w:hAnsi="Times New Roman" w:cs="Times New Roman"/>
        </w:rPr>
        <w:t>This bill shall take effect upon passage by the Legislative Council and upon either obtaining the signatures of two Tri-Executives or the lapse of six days without actions by the Tri-Executives.</w:t>
      </w:r>
    </w:p>
    <w:p w14:paraId="4AE91C29" w14:textId="77777777" w:rsidR="00605B73" w:rsidRDefault="00605B73">
      <w:pPr>
        <w:pStyle w:val="Normal1"/>
        <w:rPr>
          <w:rFonts w:ascii="Times New Roman" w:hAnsi="Times New Roman" w:cs="Times New Roman"/>
        </w:rPr>
      </w:pPr>
    </w:p>
    <w:p w14:paraId="6BEA39F1" w14:textId="77777777" w:rsidR="00605B73" w:rsidRDefault="00605B73">
      <w:pPr>
        <w:pStyle w:val="Normal1"/>
        <w:rPr>
          <w:rFonts w:ascii="Times New Roman" w:hAnsi="Times New Roman" w:cs="Times New Roman"/>
        </w:rPr>
      </w:pPr>
    </w:p>
    <w:p w14:paraId="13BDC5B8" w14:textId="77777777" w:rsidR="00605B73" w:rsidRDefault="00605B73" w:rsidP="00605B73">
      <w:pPr>
        <w:pStyle w:val="Normal1"/>
        <w:jc w:val="center"/>
        <w:rPr>
          <w:rFonts w:ascii="Times New Roman" w:hAnsi="Times New Roman" w:cs="Times New Roman"/>
          <w:b/>
          <w:sz w:val="32"/>
          <w:szCs w:val="32"/>
        </w:rPr>
      </w:pPr>
      <w:r>
        <w:rPr>
          <w:rFonts w:ascii="Times New Roman" w:hAnsi="Times New Roman" w:cs="Times New Roman"/>
          <w:b/>
          <w:sz w:val="32"/>
          <w:szCs w:val="32"/>
        </w:rPr>
        <w:t>Vote Count</w:t>
      </w:r>
    </w:p>
    <w:p w14:paraId="66E278CB" w14:textId="222B71C1" w:rsidR="008F3387" w:rsidRDefault="008F3387" w:rsidP="008F3387">
      <w:pPr>
        <w:pStyle w:val="Normal1"/>
        <w:jc w:val="both"/>
        <w:rPr>
          <w:rFonts w:ascii="Times New Roman" w:hAnsi="Times New Roman" w:cs="Times New Roman"/>
          <w:b/>
          <w:sz w:val="24"/>
        </w:rPr>
      </w:pPr>
      <w:r>
        <w:rPr>
          <w:rFonts w:ascii="Times New Roman" w:hAnsi="Times New Roman" w:cs="Times New Roman"/>
          <w:b/>
          <w:sz w:val="24"/>
        </w:rPr>
        <w:t>10/17/2013</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Motion to pass special order</w:t>
      </w:r>
      <w:r>
        <w:rPr>
          <w:rFonts w:ascii="Times New Roman" w:hAnsi="Times New Roman" w:cs="Times New Roman"/>
          <w:b/>
          <w:sz w:val="24"/>
        </w:rPr>
        <w:tab/>
      </w:r>
      <w:r>
        <w:rPr>
          <w:rFonts w:ascii="Times New Roman" w:hAnsi="Times New Roman" w:cs="Times New Roman"/>
          <w:b/>
          <w:sz w:val="24"/>
        </w:rPr>
        <w:tab/>
        <w:t>Withdrawn</w:t>
      </w:r>
    </w:p>
    <w:p w14:paraId="284F0EE9" w14:textId="4CBD168C" w:rsidR="008F3387" w:rsidRDefault="008F3387" w:rsidP="008F3387">
      <w:pPr>
        <w:pStyle w:val="Normal1"/>
        <w:jc w:val="both"/>
        <w:rPr>
          <w:rFonts w:ascii="Times New Roman" w:hAnsi="Times New Roman" w:cs="Times New Roman"/>
          <w:b/>
          <w:sz w:val="24"/>
        </w:rPr>
      </w:pPr>
      <w:r>
        <w:rPr>
          <w:rFonts w:ascii="Times New Roman" w:hAnsi="Times New Roman" w:cs="Times New Roman"/>
          <w:b/>
          <w:sz w:val="24"/>
        </w:rPr>
        <w:t>10/17/2013</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Amended Section 1</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Acclamation</w:t>
      </w:r>
    </w:p>
    <w:p w14:paraId="3502EFFA" w14:textId="3F9DEEB3" w:rsidR="008F3387" w:rsidRDefault="008F3387" w:rsidP="008F3387">
      <w:pPr>
        <w:pStyle w:val="Normal1"/>
        <w:jc w:val="both"/>
        <w:rPr>
          <w:rFonts w:ascii="Times New Roman" w:hAnsi="Times New Roman" w:cs="Times New Roman"/>
          <w:b/>
          <w:sz w:val="24"/>
        </w:rPr>
      </w:pPr>
      <w:r>
        <w:rPr>
          <w:rFonts w:ascii="Times New Roman" w:hAnsi="Times New Roman" w:cs="Times New Roman"/>
          <w:b/>
          <w:sz w:val="24"/>
        </w:rPr>
        <w:t>10/17/2013</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Amended Section 5</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Acclamation</w:t>
      </w:r>
    </w:p>
    <w:p w14:paraId="0D16D2B4" w14:textId="769C57D5" w:rsidR="008F3387" w:rsidRDefault="008F3387" w:rsidP="008F3387">
      <w:pPr>
        <w:pStyle w:val="Normal1"/>
        <w:jc w:val="both"/>
        <w:rPr>
          <w:rFonts w:ascii="Times New Roman" w:hAnsi="Times New Roman" w:cs="Times New Roman"/>
          <w:b/>
          <w:sz w:val="24"/>
        </w:rPr>
      </w:pPr>
      <w:r>
        <w:rPr>
          <w:rFonts w:ascii="Times New Roman" w:hAnsi="Times New Roman" w:cs="Times New Roman"/>
          <w:b/>
          <w:sz w:val="24"/>
        </w:rPr>
        <w:t>10/17/2013</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proofErr w:type="gramStart"/>
      <w:r>
        <w:rPr>
          <w:rFonts w:ascii="Times New Roman" w:hAnsi="Times New Roman" w:cs="Times New Roman"/>
          <w:b/>
          <w:sz w:val="24"/>
        </w:rPr>
        <w:t>Passed</w:t>
      </w:r>
      <w:proofErr w:type="gramEnd"/>
      <w:r>
        <w:rPr>
          <w:rFonts w:ascii="Times New Roman" w:hAnsi="Times New Roman" w:cs="Times New Roman"/>
          <w:b/>
          <w:sz w:val="24"/>
        </w:rPr>
        <w:t xml:space="preserve"> on 1</w:t>
      </w:r>
      <w:r w:rsidRPr="008F3387">
        <w:rPr>
          <w:rFonts w:ascii="Times New Roman" w:hAnsi="Times New Roman" w:cs="Times New Roman"/>
          <w:b/>
          <w:sz w:val="24"/>
          <w:vertAlign w:val="superscript"/>
        </w:rPr>
        <w:t>st</w:t>
      </w:r>
      <w:r>
        <w:rPr>
          <w:rFonts w:ascii="Times New Roman" w:hAnsi="Times New Roman" w:cs="Times New Roman"/>
          <w:b/>
          <w:sz w:val="24"/>
        </w:rPr>
        <w:t xml:space="preserve"> reading</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12-3-1</w:t>
      </w:r>
    </w:p>
    <w:p w14:paraId="13BF94E8" w14:textId="66CC7B9C" w:rsidR="005125FA" w:rsidRPr="008F3387" w:rsidRDefault="005125FA" w:rsidP="008F3387">
      <w:pPr>
        <w:pStyle w:val="Normal1"/>
        <w:jc w:val="both"/>
        <w:rPr>
          <w:rFonts w:ascii="Times New Roman" w:hAnsi="Times New Roman" w:cs="Times New Roman"/>
          <w:b/>
          <w:sz w:val="24"/>
        </w:rPr>
      </w:pPr>
      <w:r>
        <w:rPr>
          <w:rFonts w:ascii="Times New Roman" w:hAnsi="Times New Roman" w:cs="Times New Roman"/>
          <w:b/>
          <w:sz w:val="24"/>
        </w:rPr>
        <w:t>10/24/2013</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Passed on 2</w:t>
      </w:r>
      <w:r w:rsidRPr="005125FA">
        <w:rPr>
          <w:rFonts w:ascii="Times New Roman" w:hAnsi="Times New Roman" w:cs="Times New Roman"/>
          <w:b/>
          <w:sz w:val="24"/>
          <w:vertAlign w:val="superscript"/>
        </w:rPr>
        <w:t>nd</w:t>
      </w:r>
      <w:r>
        <w:rPr>
          <w:rFonts w:ascii="Times New Roman" w:hAnsi="Times New Roman" w:cs="Times New Roman"/>
          <w:b/>
          <w:sz w:val="24"/>
        </w:rPr>
        <w:t xml:space="preserve"> reading</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Acclamation</w:t>
      </w:r>
    </w:p>
    <w:p w14:paraId="7256DE5C" w14:textId="77777777" w:rsidR="00605B73" w:rsidRDefault="00605B73" w:rsidP="00605B73">
      <w:pPr>
        <w:pStyle w:val="Normal1"/>
        <w:jc w:val="center"/>
        <w:rPr>
          <w:rFonts w:ascii="Times New Roman" w:hAnsi="Times New Roman" w:cs="Times New Roman"/>
          <w:b/>
          <w:sz w:val="32"/>
          <w:szCs w:val="32"/>
        </w:rPr>
      </w:pPr>
    </w:p>
    <w:p w14:paraId="099D6A4F" w14:textId="77777777" w:rsidR="00605B73" w:rsidRDefault="00605B73" w:rsidP="00605B73">
      <w:pPr>
        <w:pStyle w:val="Normal1"/>
        <w:jc w:val="center"/>
        <w:rPr>
          <w:rFonts w:ascii="Times New Roman" w:hAnsi="Times New Roman" w:cs="Times New Roman"/>
          <w:b/>
          <w:sz w:val="32"/>
          <w:szCs w:val="32"/>
        </w:rPr>
      </w:pPr>
    </w:p>
    <w:p w14:paraId="1C2B2B7B" w14:textId="77777777" w:rsidR="00605B73" w:rsidRDefault="00605B73" w:rsidP="00605B73">
      <w:pPr>
        <w:pStyle w:val="Normal1"/>
        <w:jc w:val="center"/>
        <w:rPr>
          <w:rFonts w:ascii="Times New Roman" w:hAnsi="Times New Roman" w:cs="Times New Roman"/>
          <w:b/>
          <w:sz w:val="32"/>
          <w:szCs w:val="32"/>
        </w:rPr>
      </w:pPr>
    </w:p>
    <w:p w14:paraId="3F2FD4F1" w14:textId="77777777" w:rsidR="00605B73" w:rsidRPr="007746DD" w:rsidRDefault="00605B73" w:rsidP="00605B73">
      <w:pPr>
        <w:spacing w:after="0"/>
        <w:rPr>
          <w:rFonts w:ascii="Times" w:eastAsia="Times New Roman" w:hAnsi="Times" w:cs="Times New Roman"/>
          <w:sz w:val="20"/>
          <w:szCs w:val="20"/>
          <w:lang w:eastAsia="en-US"/>
        </w:rPr>
      </w:pPr>
      <w:r w:rsidRPr="007746DD">
        <w:rPr>
          <w:rFonts w:ascii="Times" w:eastAsia="Times New Roman" w:hAnsi="Times" w:cs="Times New Roman"/>
          <w:sz w:val="20"/>
          <w:szCs w:val="20"/>
          <w:lang w:eastAsia="en-US"/>
        </w:rPr>
        <w:br/>
      </w:r>
      <w:r w:rsidRPr="007746DD">
        <w:rPr>
          <w:rFonts w:ascii="Times" w:eastAsia="Times New Roman" w:hAnsi="Times" w:cs="Times New Roman"/>
          <w:sz w:val="20"/>
          <w:szCs w:val="20"/>
          <w:lang w:eastAsia="en-US"/>
        </w:rPr>
        <w:br/>
      </w:r>
    </w:p>
    <w:p w14:paraId="2908F16D" w14:textId="77777777" w:rsidR="00605B73" w:rsidRPr="007746DD" w:rsidRDefault="00605B73" w:rsidP="00605B73">
      <w:pPr>
        <w:spacing w:after="0"/>
        <w:rPr>
          <w:rFonts w:ascii="Times" w:hAnsi="Times" w:cs="Times New Roman"/>
          <w:sz w:val="20"/>
          <w:szCs w:val="20"/>
          <w:lang w:eastAsia="en-US"/>
        </w:rPr>
      </w:pPr>
      <w:r w:rsidRPr="007746DD">
        <w:rPr>
          <w:rFonts w:ascii="Calibri" w:hAnsi="Calibri" w:cs="Times New Roman"/>
          <w:color w:val="000000"/>
          <w:lang w:eastAsia="en-US"/>
        </w:rPr>
        <w:t xml:space="preserve">____________________________ </w:t>
      </w:r>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t>______________________________</w:t>
      </w:r>
    </w:p>
    <w:p w14:paraId="5722AE33" w14:textId="77777777" w:rsidR="00605B73" w:rsidRPr="00605B73" w:rsidRDefault="00605B73" w:rsidP="00605B73">
      <w:pPr>
        <w:spacing w:after="0"/>
        <w:rPr>
          <w:rFonts w:ascii="Times New Roman" w:hAnsi="Times New Roman" w:cs="Times New Roman"/>
          <w:sz w:val="20"/>
          <w:szCs w:val="20"/>
          <w:lang w:eastAsia="en-US"/>
        </w:rPr>
      </w:pPr>
      <w:r w:rsidRPr="00605B73">
        <w:rPr>
          <w:rFonts w:ascii="Times New Roman" w:hAnsi="Times New Roman" w:cs="Times New Roman"/>
          <w:color w:val="000000"/>
          <w:lang w:eastAsia="en-US"/>
        </w:rPr>
        <w:t xml:space="preserve">Christopher </w:t>
      </w:r>
      <w:proofErr w:type="spellStart"/>
      <w:r w:rsidRPr="00605B73">
        <w:rPr>
          <w:rFonts w:ascii="Times New Roman" w:hAnsi="Times New Roman" w:cs="Times New Roman"/>
          <w:color w:val="000000"/>
          <w:lang w:eastAsia="en-US"/>
        </w:rPr>
        <w:t>Schaefbauer</w:t>
      </w:r>
      <w:proofErr w:type="spellEnd"/>
      <w:r w:rsidRPr="00605B73">
        <w:rPr>
          <w:rFonts w:ascii="Times New Roman" w:hAnsi="Times New Roman" w:cs="Times New Roman"/>
          <w:color w:val="000000"/>
          <w:lang w:eastAsia="en-US"/>
        </w:rPr>
        <w:tab/>
      </w:r>
      <w:r w:rsidRPr="00605B73">
        <w:rPr>
          <w:rFonts w:ascii="Times New Roman" w:hAnsi="Times New Roman" w:cs="Times New Roman"/>
          <w:color w:val="000000"/>
          <w:lang w:eastAsia="en-US"/>
        </w:rPr>
        <w:tab/>
      </w:r>
      <w:r w:rsidRPr="00605B73">
        <w:rPr>
          <w:rFonts w:ascii="Times New Roman" w:hAnsi="Times New Roman" w:cs="Times New Roman"/>
          <w:color w:val="000000"/>
          <w:lang w:eastAsia="en-US"/>
        </w:rPr>
        <w:tab/>
      </w:r>
      <w:r w:rsidRPr="00605B73">
        <w:rPr>
          <w:rFonts w:ascii="Times New Roman" w:hAnsi="Times New Roman" w:cs="Times New Roman"/>
          <w:color w:val="000000"/>
          <w:lang w:eastAsia="en-US"/>
        </w:rPr>
        <w:tab/>
        <w:t xml:space="preserve">Wesley </w:t>
      </w:r>
      <w:proofErr w:type="spellStart"/>
      <w:r w:rsidRPr="00605B73">
        <w:rPr>
          <w:rFonts w:ascii="Times New Roman" w:hAnsi="Times New Roman" w:cs="Times New Roman"/>
          <w:color w:val="000000"/>
          <w:lang w:eastAsia="en-US"/>
        </w:rPr>
        <w:t>Montag</w:t>
      </w:r>
      <w:proofErr w:type="spellEnd"/>
    </w:p>
    <w:p w14:paraId="6881BEEE" w14:textId="77777777" w:rsidR="00605B73" w:rsidRPr="00605B73" w:rsidRDefault="00605B73" w:rsidP="00605B73">
      <w:pPr>
        <w:spacing w:after="0"/>
        <w:rPr>
          <w:rFonts w:ascii="Times New Roman" w:hAnsi="Times New Roman" w:cs="Times New Roman"/>
          <w:sz w:val="20"/>
          <w:szCs w:val="20"/>
          <w:lang w:eastAsia="en-US"/>
        </w:rPr>
      </w:pPr>
      <w:r w:rsidRPr="00605B73">
        <w:rPr>
          <w:rFonts w:ascii="Times New Roman" w:hAnsi="Times New Roman" w:cs="Times New Roman"/>
          <w:color w:val="000000"/>
          <w:lang w:eastAsia="en-US"/>
        </w:rPr>
        <w:t>President of Student Affairs</w:t>
      </w:r>
      <w:r w:rsidRPr="00605B73">
        <w:rPr>
          <w:rFonts w:ascii="Times New Roman" w:hAnsi="Times New Roman" w:cs="Times New Roman"/>
          <w:color w:val="000000"/>
          <w:lang w:eastAsia="en-US"/>
        </w:rPr>
        <w:tab/>
      </w:r>
      <w:r w:rsidRPr="00605B73">
        <w:rPr>
          <w:rFonts w:ascii="Times New Roman" w:hAnsi="Times New Roman" w:cs="Times New Roman"/>
          <w:color w:val="000000"/>
          <w:lang w:eastAsia="en-US"/>
        </w:rPr>
        <w:tab/>
      </w:r>
      <w:r w:rsidRPr="00605B73">
        <w:rPr>
          <w:rFonts w:ascii="Times New Roman" w:hAnsi="Times New Roman" w:cs="Times New Roman"/>
          <w:color w:val="000000"/>
          <w:lang w:eastAsia="en-US"/>
        </w:rPr>
        <w:tab/>
      </w:r>
      <w:r w:rsidRPr="00605B73">
        <w:rPr>
          <w:rFonts w:ascii="Times New Roman" w:hAnsi="Times New Roman" w:cs="Times New Roman"/>
          <w:color w:val="000000"/>
          <w:lang w:eastAsia="en-US"/>
        </w:rPr>
        <w:tab/>
        <w:t>Legislative Council President</w:t>
      </w:r>
    </w:p>
    <w:p w14:paraId="54869996" w14:textId="77777777" w:rsidR="00605B73" w:rsidRPr="00605B73" w:rsidRDefault="00605B73" w:rsidP="00605B73">
      <w:pPr>
        <w:spacing w:after="0"/>
        <w:rPr>
          <w:rFonts w:ascii="Times New Roman" w:eastAsia="Times New Roman" w:hAnsi="Times New Roman" w:cs="Times New Roman"/>
          <w:sz w:val="20"/>
          <w:szCs w:val="20"/>
          <w:lang w:eastAsia="en-US"/>
        </w:rPr>
      </w:pPr>
      <w:r w:rsidRPr="00605B73">
        <w:rPr>
          <w:rFonts w:ascii="Times New Roman" w:eastAsia="Times New Roman" w:hAnsi="Times New Roman" w:cs="Times New Roman"/>
          <w:sz w:val="20"/>
          <w:szCs w:val="20"/>
          <w:lang w:eastAsia="en-US"/>
        </w:rPr>
        <w:br/>
      </w:r>
    </w:p>
    <w:p w14:paraId="4ABEE343" w14:textId="77777777" w:rsidR="00605B73" w:rsidRPr="005125FA" w:rsidRDefault="00605B73" w:rsidP="00605B73">
      <w:pPr>
        <w:spacing w:after="0"/>
        <w:rPr>
          <w:rFonts w:ascii="Times New Roman" w:hAnsi="Times New Roman" w:cs="Times New Roman"/>
          <w:b/>
          <w:sz w:val="20"/>
          <w:szCs w:val="20"/>
          <w:lang w:eastAsia="en-US"/>
        </w:rPr>
      </w:pPr>
      <w:r w:rsidRPr="005125FA">
        <w:rPr>
          <w:rFonts w:ascii="Times New Roman" w:hAnsi="Times New Roman" w:cs="Times New Roman"/>
          <w:b/>
          <w:color w:val="000000"/>
          <w:lang w:eastAsia="en-US"/>
        </w:rPr>
        <w:t>____________________________</w:t>
      </w:r>
      <w:r w:rsidRPr="005125FA">
        <w:rPr>
          <w:rFonts w:ascii="Times New Roman" w:hAnsi="Times New Roman" w:cs="Times New Roman"/>
          <w:b/>
          <w:color w:val="000000"/>
          <w:lang w:eastAsia="en-US"/>
        </w:rPr>
        <w:tab/>
      </w:r>
      <w:r w:rsidRPr="005125FA">
        <w:rPr>
          <w:rFonts w:ascii="Times New Roman" w:hAnsi="Times New Roman" w:cs="Times New Roman"/>
          <w:b/>
          <w:color w:val="000000"/>
          <w:lang w:eastAsia="en-US"/>
        </w:rPr>
        <w:tab/>
      </w:r>
      <w:r w:rsidRPr="005125FA">
        <w:rPr>
          <w:rFonts w:ascii="Times New Roman" w:hAnsi="Times New Roman" w:cs="Times New Roman"/>
          <w:b/>
          <w:color w:val="000000"/>
          <w:lang w:eastAsia="en-US"/>
        </w:rPr>
        <w:tab/>
        <w:t>______________________________</w:t>
      </w:r>
    </w:p>
    <w:p w14:paraId="18215E07" w14:textId="77777777" w:rsidR="00605B73" w:rsidRPr="00605B73" w:rsidRDefault="00605B73" w:rsidP="00605B73">
      <w:pPr>
        <w:spacing w:after="0"/>
        <w:rPr>
          <w:rFonts w:ascii="Times New Roman" w:hAnsi="Times New Roman" w:cs="Times New Roman"/>
          <w:sz w:val="20"/>
          <w:szCs w:val="20"/>
          <w:lang w:eastAsia="en-US"/>
        </w:rPr>
      </w:pPr>
      <w:r w:rsidRPr="00605B73">
        <w:rPr>
          <w:rFonts w:ascii="Times New Roman" w:hAnsi="Times New Roman" w:cs="Times New Roman"/>
          <w:color w:val="000000"/>
          <w:lang w:eastAsia="en-US"/>
        </w:rPr>
        <w:t>Marco Dorado</w:t>
      </w:r>
      <w:r w:rsidRPr="00605B73">
        <w:rPr>
          <w:rFonts w:ascii="Times New Roman" w:hAnsi="Times New Roman" w:cs="Times New Roman"/>
          <w:color w:val="000000"/>
          <w:lang w:eastAsia="en-US"/>
        </w:rPr>
        <w:tab/>
      </w:r>
      <w:r w:rsidRPr="00605B73">
        <w:rPr>
          <w:rFonts w:ascii="Times New Roman" w:hAnsi="Times New Roman" w:cs="Times New Roman"/>
          <w:color w:val="000000"/>
          <w:lang w:eastAsia="en-US"/>
        </w:rPr>
        <w:tab/>
      </w:r>
      <w:r w:rsidRPr="00605B73">
        <w:rPr>
          <w:rFonts w:ascii="Times New Roman" w:hAnsi="Times New Roman" w:cs="Times New Roman"/>
          <w:color w:val="000000"/>
          <w:lang w:eastAsia="en-US"/>
        </w:rPr>
        <w:tab/>
      </w:r>
      <w:r w:rsidRPr="00605B73">
        <w:rPr>
          <w:rFonts w:ascii="Times New Roman" w:hAnsi="Times New Roman" w:cs="Times New Roman"/>
          <w:color w:val="000000"/>
          <w:lang w:eastAsia="en-US"/>
        </w:rPr>
        <w:tab/>
      </w:r>
      <w:r w:rsidRPr="00605B73">
        <w:rPr>
          <w:rFonts w:ascii="Times New Roman" w:hAnsi="Times New Roman" w:cs="Times New Roman"/>
          <w:color w:val="000000"/>
          <w:lang w:eastAsia="en-US"/>
        </w:rPr>
        <w:tab/>
      </w:r>
      <w:r w:rsidRPr="00605B73">
        <w:rPr>
          <w:rFonts w:ascii="Times New Roman" w:hAnsi="Times New Roman" w:cs="Times New Roman"/>
          <w:color w:val="000000"/>
          <w:lang w:eastAsia="en-US"/>
        </w:rPr>
        <w:tab/>
        <w:t>Ellie Roberts</w:t>
      </w:r>
    </w:p>
    <w:p w14:paraId="53210078" w14:textId="77777777" w:rsidR="00605B73" w:rsidRPr="00605B73" w:rsidRDefault="00605B73" w:rsidP="00605B73">
      <w:pPr>
        <w:spacing w:after="0"/>
        <w:rPr>
          <w:rFonts w:ascii="Times New Roman" w:eastAsia="Times New Roman" w:hAnsi="Times New Roman" w:cs="Times New Roman"/>
          <w:sz w:val="20"/>
          <w:szCs w:val="20"/>
          <w:lang w:eastAsia="en-US"/>
        </w:rPr>
      </w:pPr>
      <w:r w:rsidRPr="00605B73">
        <w:rPr>
          <w:rFonts w:ascii="Times New Roman" w:eastAsia="Times New Roman" w:hAnsi="Times New Roman" w:cs="Times New Roman"/>
          <w:color w:val="000000"/>
          <w:lang w:eastAsia="en-US"/>
        </w:rPr>
        <w:t>President of External Affairs</w:t>
      </w:r>
      <w:r w:rsidRPr="00605B73">
        <w:rPr>
          <w:rFonts w:ascii="Times New Roman" w:eastAsia="Times New Roman" w:hAnsi="Times New Roman" w:cs="Times New Roman"/>
          <w:color w:val="000000"/>
          <w:lang w:eastAsia="en-US"/>
        </w:rPr>
        <w:tab/>
      </w:r>
      <w:r w:rsidRPr="00605B73">
        <w:rPr>
          <w:rFonts w:ascii="Times New Roman" w:eastAsia="Times New Roman" w:hAnsi="Times New Roman" w:cs="Times New Roman"/>
          <w:color w:val="000000"/>
          <w:lang w:eastAsia="en-US"/>
        </w:rPr>
        <w:tab/>
      </w:r>
      <w:r w:rsidRPr="00605B73">
        <w:rPr>
          <w:rFonts w:ascii="Times New Roman" w:eastAsia="Times New Roman" w:hAnsi="Times New Roman" w:cs="Times New Roman"/>
          <w:color w:val="000000"/>
          <w:lang w:eastAsia="en-US"/>
        </w:rPr>
        <w:tab/>
      </w:r>
      <w:r w:rsidRPr="00605B73">
        <w:rPr>
          <w:rFonts w:ascii="Times New Roman" w:eastAsia="Times New Roman" w:hAnsi="Times New Roman" w:cs="Times New Roman"/>
          <w:color w:val="000000"/>
          <w:lang w:eastAsia="en-US"/>
        </w:rPr>
        <w:tab/>
        <w:t>President of Internal Affairs</w:t>
      </w:r>
    </w:p>
    <w:p w14:paraId="341BD1D6" w14:textId="77777777" w:rsidR="00605B73" w:rsidRPr="00605B73" w:rsidRDefault="00605B73" w:rsidP="00605B73">
      <w:pPr>
        <w:pStyle w:val="Normal1"/>
        <w:jc w:val="both"/>
        <w:rPr>
          <w:rFonts w:ascii="Times New Roman" w:hAnsi="Times New Roman" w:cs="Times New Roman"/>
          <w:b/>
          <w:sz w:val="32"/>
          <w:szCs w:val="32"/>
        </w:rPr>
      </w:pPr>
    </w:p>
    <w:sectPr w:rsidR="00605B73" w:rsidRPr="00605B73" w:rsidSect="005125FA">
      <w:head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D22B5" w14:textId="77777777" w:rsidR="005125FA" w:rsidRDefault="005125FA" w:rsidP="005125FA">
      <w:pPr>
        <w:spacing w:after="0"/>
      </w:pPr>
      <w:r>
        <w:separator/>
      </w:r>
    </w:p>
  </w:endnote>
  <w:endnote w:type="continuationSeparator" w:id="0">
    <w:p w14:paraId="390AC098" w14:textId="77777777" w:rsidR="005125FA" w:rsidRDefault="005125FA" w:rsidP="005125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11A4D" w14:textId="77777777" w:rsidR="005125FA" w:rsidRDefault="005125FA" w:rsidP="005125FA">
      <w:pPr>
        <w:spacing w:after="0"/>
      </w:pPr>
      <w:r>
        <w:separator/>
      </w:r>
    </w:p>
  </w:footnote>
  <w:footnote w:type="continuationSeparator" w:id="0">
    <w:p w14:paraId="2C78F49F" w14:textId="77777777" w:rsidR="005125FA" w:rsidRDefault="005125FA" w:rsidP="005125F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A4EC1" w14:textId="61C2AC55" w:rsidR="005125FA" w:rsidRPr="005125FA" w:rsidRDefault="005125FA" w:rsidP="005125FA">
    <w:pPr>
      <w:pStyle w:val="Header"/>
      <w:jc w:val="right"/>
      <w:rPr>
        <w:rFonts w:asciiTheme="majorHAnsi" w:hAnsiTheme="majorHAnsi"/>
        <w:b/>
        <w:i/>
        <w:color w:val="008000"/>
        <w:sz w:val="22"/>
        <w:szCs w:val="22"/>
      </w:rPr>
    </w:pPr>
    <w:r>
      <w:rPr>
        <w:rFonts w:asciiTheme="majorHAnsi" w:hAnsiTheme="majorHAnsi"/>
        <w:b/>
        <w:sz w:val="22"/>
        <w:szCs w:val="22"/>
      </w:rPr>
      <w:t xml:space="preserve">Bill Status:  </w:t>
    </w:r>
    <w:r>
      <w:rPr>
        <w:rFonts w:asciiTheme="majorHAnsi" w:hAnsiTheme="majorHAnsi"/>
        <w:b/>
        <w:i/>
        <w:color w:val="008000"/>
        <w:sz w:val="22"/>
        <w:szCs w:val="22"/>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9E"/>
    <w:rsid w:val="000A245A"/>
    <w:rsid w:val="00413E8E"/>
    <w:rsid w:val="005125FA"/>
    <w:rsid w:val="00605B73"/>
    <w:rsid w:val="008F3387"/>
    <w:rsid w:val="00A643CB"/>
    <w:rsid w:val="00BB1E1B"/>
    <w:rsid w:val="00EA2E02"/>
    <w:rsid w:val="00F145D9"/>
    <w:rsid w:val="00F400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24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B73"/>
    <w:pPr>
      <w:spacing w:after="200"/>
    </w:pPr>
    <w:rPr>
      <w:lang w:eastAsia="ja-JP"/>
    </w:rPr>
  </w:style>
  <w:style w:type="paragraph" w:styleId="Heading1">
    <w:name w:val="heading 1"/>
    <w:basedOn w:val="Normal1"/>
    <w:next w:val="Normal1"/>
    <w:rsid w:val="00F4009E"/>
    <w:pPr>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F4009E"/>
    <w:pPr>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F4009E"/>
    <w:pPr>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F4009E"/>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F4009E"/>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F4009E"/>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4009E"/>
    <w:pPr>
      <w:spacing w:line="276" w:lineRule="auto"/>
    </w:pPr>
    <w:rPr>
      <w:rFonts w:ascii="Arial" w:eastAsia="Arial" w:hAnsi="Arial" w:cs="Arial"/>
      <w:color w:val="000000"/>
      <w:sz w:val="22"/>
    </w:rPr>
  </w:style>
  <w:style w:type="paragraph" w:styleId="Title">
    <w:name w:val="Title"/>
    <w:basedOn w:val="Normal1"/>
    <w:next w:val="Normal1"/>
    <w:rsid w:val="00F4009E"/>
    <w:pPr>
      <w:contextualSpacing/>
    </w:pPr>
    <w:rPr>
      <w:rFonts w:ascii="Trebuchet MS" w:eastAsia="Trebuchet MS" w:hAnsi="Trebuchet MS" w:cs="Trebuchet MS"/>
      <w:sz w:val="42"/>
    </w:rPr>
  </w:style>
  <w:style w:type="paragraph" w:styleId="Subtitle">
    <w:name w:val="Subtitle"/>
    <w:basedOn w:val="Normal1"/>
    <w:next w:val="Normal1"/>
    <w:rsid w:val="00F4009E"/>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605B73"/>
    <w:pPr>
      <w:spacing w:after="0"/>
    </w:pPr>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605B73"/>
    <w:rPr>
      <w:rFonts w:ascii="Lucida Grande" w:hAnsi="Lucida Grande" w:cs="Lucida Grande"/>
      <w:sz w:val="18"/>
      <w:szCs w:val="18"/>
    </w:rPr>
  </w:style>
  <w:style w:type="paragraph" w:styleId="Header">
    <w:name w:val="header"/>
    <w:basedOn w:val="Normal"/>
    <w:link w:val="HeaderChar"/>
    <w:uiPriority w:val="99"/>
    <w:unhideWhenUsed/>
    <w:rsid w:val="005125FA"/>
    <w:pPr>
      <w:tabs>
        <w:tab w:val="center" w:pos="4320"/>
        <w:tab w:val="right" w:pos="8640"/>
      </w:tabs>
      <w:spacing w:after="0"/>
    </w:pPr>
  </w:style>
  <w:style w:type="character" w:customStyle="1" w:styleId="HeaderChar">
    <w:name w:val="Header Char"/>
    <w:basedOn w:val="DefaultParagraphFont"/>
    <w:link w:val="Header"/>
    <w:uiPriority w:val="99"/>
    <w:rsid w:val="005125FA"/>
    <w:rPr>
      <w:lang w:eastAsia="ja-JP"/>
    </w:rPr>
  </w:style>
  <w:style w:type="paragraph" w:styleId="Footer">
    <w:name w:val="footer"/>
    <w:basedOn w:val="Normal"/>
    <w:link w:val="FooterChar"/>
    <w:uiPriority w:val="99"/>
    <w:unhideWhenUsed/>
    <w:rsid w:val="005125FA"/>
    <w:pPr>
      <w:tabs>
        <w:tab w:val="center" w:pos="4320"/>
        <w:tab w:val="right" w:pos="8640"/>
      </w:tabs>
      <w:spacing w:after="0"/>
    </w:pPr>
  </w:style>
  <w:style w:type="character" w:customStyle="1" w:styleId="FooterChar">
    <w:name w:val="Footer Char"/>
    <w:basedOn w:val="DefaultParagraphFont"/>
    <w:link w:val="Footer"/>
    <w:uiPriority w:val="99"/>
    <w:rsid w:val="005125FA"/>
    <w:rPr>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B73"/>
    <w:pPr>
      <w:spacing w:after="200"/>
    </w:pPr>
    <w:rPr>
      <w:lang w:eastAsia="ja-JP"/>
    </w:rPr>
  </w:style>
  <w:style w:type="paragraph" w:styleId="Heading1">
    <w:name w:val="heading 1"/>
    <w:basedOn w:val="Normal1"/>
    <w:next w:val="Normal1"/>
    <w:rsid w:val="00F4009E"/>
    <w:pPr>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F4009E"/>
    <w:pPr>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F4009E"/>
    <w:pPr>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F4009E"/>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F4009E"/>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F4009E"/>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4009E"/>
    <w:pPr>
      <w:spacing w:line="276" w:lineRule="auto"/>
    </w:pPr>
    <w:rPr>
      <w:rFonts w:ascii="Arial" w:eastAsia="Arial" w:hAnsi="Arial" w:cs="Arial"/>
      <w:color w:val="000000"/>
      <w:sz w:val="22"/>
    </w:rPr>
  </w:style>
  <w:style w:type="paragraph" w:styleId="Title">
    <w:name w:val="Title"/>
    <w:basedOn w:val="Normal1"/>
    <w:next w:val="Normal1"/>
    <w:rsid w:val="00F4009E"/>
    <w:pPr>
      <w:contextualSpacing/>
    </w:pPr>
    <w:rPr>
      <w:rFonts w:ascii="Trebuchet MS" w:eastAsia="Trebuchet MS" w:hAnsi="Trebuchet MS" w:cs="Trebuchet MS"/>
      <w:sz w:val="42"/>
    </w:rPr>
  </w:style>
  <w:style w:type="paragraph" w:styleId="Subtitle">
    <w:name w:val="Subtitle"/>
    <w:basedOn w:val="Normal1"/>
    <w:next w:val="Normal1"/>
    <w:rsid w:val="00F4009E"/>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605B73"/>
    <w:pPr>
      <w:spacing w:after="0"/>
    </w:pPr>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605B73"/>
    <w:rPr>
      <w:rFonts w:ascii="Lucida Grande" w:hAnsi="Lucida Grande" w:cs="Lucida Grande"/>
      <w:sz w:val="18"/>
      <w:szCs w:val="18"/>
    </w:rPr>
  </w:style>
  <w:style w:type="paragraph" w:styleId="Header">
    <w:name w:val="header"/>
    <w:basedOn w:val="Normal"/>
    <w:link w:val="HeaderChar"/>
    <w:uiPriority w:val="99"/>
    <w:unhideWhenUsed/>
    <w:rsid w:val="005125FA"/>
    <w:pPr>
      <w:tabs>
        <w:tab w:val="center" w:pos="4320"/>
        <w:tab w:val="right" w:pos="8640"/>
      </w:tabs>
      <w:spacing w:after="0"/>
    </w:pPr>
  </w:style>
  <w:style w:type="character" w:customStyle="1" w:styleId="HeaderChar">
    <w:name w:val="Header Char"/>
    <w:basedOn w:val="DefaultParagraphFont"/>
    <w:link w:val="Header"/>
    <w:uiPriority w:val="99"/>
    <w:rsid w:val="005125FA"/>
    <w:rPr>
      <w:lang w:eastAsia="ja-JP"/>
    </w:rPr>
  </w:style>
  <w:style w:type="paragraph" w:styleId="Footer">
    <w:name w:val="footer"/>
    <w:basedOn w:val="Normal"/>
    <w:link w:val="FooterChar"/>
    <w:uiPriority w:val="99"/>
    <w:unhideWhenUsed/>
    <w:rsid w:val="005125FA"/>
    <w:pPr>
      <w:tabs>
        <w:tab w:val="center" w:pos="4320"/>
        <w:tab w:val="right" w:pos="8640"/>
      </w:tabs>
      <w:spacing w:after="0"/>
    </w:pPr>
  </w:style>
  <w:style w:type="character" w:customStyle="1" w:styleId="FooterChar">
    <w:name w:val="Footer Char"/>
    <w:basedOn w:val="DefaultParagraphFont"/>
    <w:link w:val="Footer"/>
    <w:uiPriority w:val="99"/>
    <w:rsid w:val="005125FA"/>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sgfb@colorado.edu" TargetMode="External"/><Relationship Id="rId10" Type="http://schemas.openxmlformats.org/officeDocument/2006/relationships/hyperlink" Target="mailto:sgfb@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B72D3-90DC-AA4E-BB7E-CD50F2CA2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1415</Words>
  <Characters>8071</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SGFB Reform-Same Year Funding.docx</vt:lpstr>
    </vt:vector>
  </TitlesOfParts>
  <Company>University of Colorado Boulder</Company>
  <LinksUpToDate>false</LinksUpToDate>
  <CharactersWithSpaces>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SGFB Reform-Same Year Funding.docx</dc:title>
  <dc:creator>Eden</dc:creator>
  <cp:lastModifiedBy>Megen Princehouse</cp:lastModifiedBy>
  <cp:revision>4</cp:revision>
  <cp:lastPrinted>2013-10-15T16:08:00Z</cp:lastPrinted>
  <dcterms:created xsi:type="dcterms:W3CDTF">2013-10-23T21:47:00Z</dcterms:created>
  <dcterms:modified xsi:type="dcterms:W3CDTF">2013-10-28T17:45:00Z</dcterms:modified>
</cp:coreProperties>
</file>