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505D3" w14:textId="77777777" w:rsidR="009A354B" w:rsidRDefault="009A354B" w:rsidP="009A354B">
      <w:pPr>
        <w:widowControl w:val="0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A7ED349" wp14:editId="4E7C7E19">
            <wp:extent cx="4186072" cy="839079"/>
            <wp:effectExtent l="0" t="0" r="0" b="0"/>
            <wp:docPr id="23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86072" cy="83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D54BB" w14:textId="77777777" w:rsidR="009A354B" w:rsidRDefault="009A354B" w:rsidP="009A354B">
      <w:pPr>
        <w:widowControl w:val="0"/>
        <w:jc w:val="center"/>
      </w:pPr>
      <w:r>
        <w:rPr>
          <w:rFonts w:ascii="Times New Roman" w:eastAsia="Times New Roman" w:hAnsi="Times New Roman" w:cs="Times New Roman"/>
          <w:b/>
        </w:rPr>
        <w:t>University of Colorado Student Government</w:t>
      </w:r>
    </w:p>
    <w:p w14:paraId="1CB8650D" w14:textId="77777777" w:rsidR="009A354B" w:rsidRDefault="009A354B" w:rsidP="009A354B">
      <w:pPr>
        <w:widowControl w:val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Legislative Council</w:t>
      </w:r>
    </w:p>
    <w:p w14:paraId="69095267" w14:textId="77777777" w:rsidR="009A354B" w:rsidRDefault="009A354B" w:rsidP="009A354B">
      <w:pPr>
        <w:widowControl w:val="0"/>
        <w:jc w:val="center"/>
      </w:pPr>
    </w:p>
    <w:p w14:paraId="25AB197A" w14:textId="79C8513B" w:rsidR="009A354B" w:rsidRDefault="009A354B" w:rsidP="009A354B">
      <w:pPr>
        <w:widowControl w:val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10 July 2014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81 LCB </w:t>
      </w:r>
      <w:r w:rsidR="001879DA">
        <w:rPr>
          <w:rFonts w:ascii="Times New Roman" w:eastAsia="Times New Roman" w:hAnsi="Times New Roman" w:cs="Times New Roman"/>
          <w:b/>
        </w:rPr>
        <w:t xml:space="preserve">05 </w:t>
      </w:r>
      <w:r>
        <w:rPr>
          <w:rFonts w:ascii="Times New Roman" w:eastAsia="Times New Roman" w:hAnsi="Times New Roman" w:cs="Times New Roman"/>
          <w:b/>
        </w:rPr>
        <w:t xml:space="preserve">— SFR Revisions </w:t>
      </w:r>
    </w:p>
    <w:p w14:paraId="2FFD31EA" w14:textId="77777777" w:rsidR="009A354B" w:rsidRDefault="009A354B" w:rsidP="009A354B">
      <w:pPr>
        <w:widowControl w:val="0"/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F70BA9F" w14:textId="00BCD9EE" w:rsidR="009A354B" w:rsidRDefault="009A354B" w:rsidP="009A354B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Sponsored by: </w:t>
      </w:r>
      <w:r w:rsidR="00F80F53">
        <w:rPr>
          <w:rFonts w:ascii="Times New Roman" w:eastAsia="Times New Roman" w:hAnsi="Times New Roman" w:cs="Times New Roman"/>
        </w:rPr>
        <w:tab/>
        <w:t>Colin Wichman</w:t>
      </w:r>
      <w:r w:rsidR="00F80F53">
        <w:rPr>
          <w:rFonts w:ascii="Times New Roman" w:eastAsia="Times New Roman" w:hAnsi="Times New Roman" w:cs="Times New Roman"/>
        </w:rPr>
        <w:tab/>
      </w:r>
      <w:r w:rsidR="00F80F53">
        <w:rPr>
          <w:rFonts w:ascii="Times New Roman" w:eastAsia="Times New Roman" w:hAnsi="Times New Roman" w:cs="Times New Roman"/>
        </w:rPr>
        <w:tab/>
        <w:t>Legislative Council Vice President</w:t>
      </w:r>
    </w:p>
    <w:p w14:paraId="42B42CB8" w14:textId="77777777" w:rsidR="009A354B" w:rsidRDefault="009A354B" w:rsidP="009A354B">
      <w:pPr>
        <w:widowControl w:val="0"/>
        <w:ind w:left="720" w:firstLine="720"/>
      </w:pPr>
      <w:r>
        <w:rPr>
          <w:rFonts w:ascii="Times New Roman" w:eastAsia="Times New Roman" w:hAnsi="Times New Roman" w:cs="Times New Roman"/>
        </w:rPr>
        <w:tab/>
        <w:t xml:space="preserve">                                </w:t>
      </w:r>
    </w:p>
    <w:p w14:paraId="15246936" w14:textId="77777777" w:rsidR="009A354B" w:rsidRDefault="009A354B" w:rsidP="009A354B">
      <w:pPr>
        <w:widowControl w:val="0"/>
      </w:pPr>
    </w:p>
    <w:p w14:paraId="30E4F258" w14:textId="77777777" w:rsidR="009A354B" w:rsidRDefault="009A354B" w:rsidP="009A354B">
      <w:pPr>
        <w:widowControl w:val="0"/>
      </w:pPr>
      <w:r>
        <w:rPr>
          <w:rFonts w:ascii="Times New Roman" w:eastAsia="Times New Roman" w:hAnsi="Times New Roman" w:cs="Times New Roman"/>
        </w:rPr>
        <w:t xml:space="preserve">Authored by: </w:t>
      </w:r>
      <w:r>
        <w:rPr>
          <w:rFonts w:ascii="Times New Roman" w:eastAsia="Times New Roman" w:hAnsi="Times New Roman" w:cs="Times New Roman"/>
        </w:rPr>
        <w:tab/>
        <w:t xml:space="preserve"> Lora Roberts         </w:t>
      </w:r>
      <w:r>
        <w:rPr>
          <w:rFonts w:ascii="Times New Roman" w:eastAsia="Times New Roman" w:hAnsi="Times New Roman" w:cs="Times New Roman"/>
        </w:rPr>
        <w:tab/>
        <w:t xml:space="preserve">President of Internal Affairs </w:t>
      </w:r>
    </w:p>
    <w:p w14:paraId="5A31D682" w14:textId="77777777" w:rsidR="009A354B" w:rsidRDefault="009A354B" w:rsidP="009A354B">
      <w:pPr>
        <w:widowControl w:val="0"/>
      </w:pPr>
      <w:r>
        <w:rPr>
          <w:rFonts w:ascii="Times New Roman" w:eastAsia="Times New Roman" w:hAnsi="Times New Roman" w:cs="Times New Roman"/>
        </w:rPr>
        <w:tab/>
        <w:t xml:space="preserve">       </w:t>
      </w:r>
      <w:r>
        <w:rPr>
          <w:rFonts w:ascii="Times New Roman" w:eastAsia="Times New Roman" w:hAnsi="Times New Roman" w:cs="Times New Roman"/>
        </w:rPr>
        <w:tab/>
        <w:t xml:space="preserve"> Bin Cao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Student Group Funding Board Chair </w:t>
      </w:r>
    </w:p>
    <w:p w14:paraId="44FF3070" w14:textId="77777777" w:rsidR="009A354B" w:rsidRDefault="009A354B" w:rsidP="009A354B">
      <w:pPr>
        <w:widowControl w:val="0"/>
      </w:pPr>
      <w:r>
        <w:rPr>
          <w:rFonts w:ascii="Times New Roman" w:eastAsia="Times New Roman" w:hAnsi="Times New Roman" w:cs="Times New Roman"/>
        </w:rPr>
        <w:t xml:space="preserve">                            </w:t>
      </w:r>
    </w:p>
    <w:p w14:paraId="0CF21228" w14:textId="77777777" w:rsidR="009A354B" w:rsidRDefault="009A354B" w:rsidP="009A354B">
      <w:pPr>
        <w:widowControl w:val="0"/>
      </w:pPr>
    </w:p>
    <w:p w14:paraId="3DAF375D" w14:textId="14E12E16" w:rsidR="009A354B" w:rsidRDefault="009A354B" w:rsidP="0005392E">
      <w:pPr>
        <w:widowControl w:val="0"/>
        <w:pBdr>
          <w:bottom w:val="single" w:sz="4" w:space="1" w:color="auto"/>
        </w:pBdr>
        <w:jc w:val="center"/>
      </w:pPr>
      <w:r>
        <w:rPr>
          <w:rFonts w:ascii="Times New Roman" w:eastAsia="Times New Roman" w:hAnsi="Times New Roman" w:cs="Times New Roman"/>
          <w:b/>
          <w:sz w:val="36"/>
        </w:rPr>
        <w:t>A Bill to A</w:t>
      </w:r>
      <w:r w:rsidR="001879DA">
        <w:rPr>
          <w:rFonts w:ascii="Times New Roman" w:eastAsia="Times New Roman" w:hAnsi="Times New Roman" w:cs="Times New Roman"/>
          <w:b/>
          <w:sz w:val="36"/>
        </w:rPr>
        <w:t>m</w:t>
      </w:r>
      <w:r>
        <w:rPr>
          <w:rFonts w:ascii="Times New Roman" w:eastAsia="Times New Roman" w:hAnsi="Times New Roman" w:cs="Times New Roman"/>
          <w:b/>
          <w:sz w:val="36"/>
        </w:rPr>
        <w:t>end Student Fee Regulations to Address Fund</w:t>
      </w:r>
      <w:r w:rsidR="001879DA">
        <w:rPr>
          <w:rFonts w:ascii="Times New Roman" w:eastAsia="Times New Roman" w:hAnsi="Times New Roman" w:cs="Times New Roman"/>
          <w:b/>
          <w:sz w:val="36"/>
        </w:rPr>
        <w:t>-</w:t>
      </w:r>
      <w:r>
        <w:rPr>
          <w:rFonts w:ascii="Times New Roman" w:eastAsia="Times New Roman" w:hAnsi="Times New Roman" w:cs="Times New Roman"/>
          <w:b/>
          <w:sz w:val="36"/>
        </w:rPr>
        <w:t>raising Issues</w:t>
      </w:r>
    </w:p>
    <w:p w14:paraId="05EBB26C" w14:textId="77777777" w:rsidR="009A354B" w:rsidRDefault="009A354B" w:rsidP="009A354B">
      <w:pPr>
        <w:widowControl w:val="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3E287F39" w14:textId="77777777" w:rsidR="009A354B" w:rsidRDefault="009A354B" w:rsidP="0005392E">
      <w:pPr>
        <w:widowControl w:val="0"/>
        <w:pBdr>
          <w:bottom w:val="single" w:sz="4" w:space="1" w:color="auto"/>
        </w:pBdr>
        <w:jc w:val="center"/>
      </w:pPr>
      <w:r>
        <w:rPr>
          <w:rFonts w:ascii="Times New Roman" w:eastAsia="Times New Roman" w:hAnsi="Times New Roman" w:cs="Times New Roman"/>
          <w:b/>
          <w:sz w:val="36"/>
        </w:rPr>
        <w:t>Bill History</w:t>
      </w:r>
    </w:p>
    <w:p w14:paraId="32A58B12" w14:textId="71107D6C" w:rsidR="009A354B" w:rsidRDefault="00713F66" w:rsidP="00312EFE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mission of the various funding boards </w:t>
      </w:r>
      <w:r w:rsidR="009A354B">
        <w:rPr>
          <w:rFonts w:ascii="Times New Roman" w:eastAsia="Times New Roman" w:hAnsi="Times New Roman" w:cs="Times New Roman"/>
        </w:rPr>
        <w:t>is to responsibly allocate student fees in order to support student groups on campus</w:t>
      </w:r>
      <w:r>
        <w:rPr>
          <w:rFonts w:ascii="Times New Roman" w:eastAsia="Times New Roman" w:hAnsi="Times New Roman" w:cs="Times New Roman"/>
        </w:rPr>
        <w:t>. In the past, charitable org</w:t>
      </w:r>
      <w:r w:rsidR="001879DA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n</w:t>
      </w:r>
      <w:r w:rsidR="001879DA">
        <w:rPr>
          <w:rFonts w:ascii="Times New Roman" w:eastAsia="Times New Roman" w:hAnsi="Times New Roman" w:cs="Times New Roman"/>
        </w:rPr>
        <w:t>iza</w:t>
      </w:r>
      <w:r>
        <w:rPr>
          <w:rFonts w:ascii="Times New Roman" w:eastAsia="Times New Roman" w:hAnsi="Times New Roman" w:cs="Times New Roman"/>
        </w:rPr>
        <w:t>tions sometime use</w:t>
      </w:r>
      <w:r w:rsidR="001879DA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 student groups to hold fundraisers</w:t>
      </w:r>
      <w:r w:rsidR="001879DA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="00F25C84">
        <w:rPr>
          <w:rFonts w:ascii="Times New Roman" w:eastAsia="Times New Roman" w:hAnsi="Times New Roman" w:cs="Times New Roman"/>
        </w:rPr>
        <w:t>to be eligible for</w:t>
      </w:r>
      <w:r>
        <w:rPr>
          <w:rFonts w:ascii="Times New Roman" w:eastAsia="Times New Roman" w:hAnsi="Times New Roman" w:cs="Times New Roman"/>
        </w:rPr>
        <w:t xml:space="preserve"> using campus</w:t>
      </w:r>
      <w:r w:rsidR="00F25C84">
        <w:rPr>
          <w:rFonts w:ascii="Times New Roman" w:eastAsia="Times New Roman" w:hAnsi="Times New Roman" w:cs="Times New Roman"/>
        </w:rPr>
        <w:t xml:space="preserve"> services </w:t>
      </w:r>
      <w:r w:rsidR="001879DA">
        <w:rPr>
          <w:rFonts w:ascii="Times New Roman" w:eastAsia="Times New Roman" w:hAnsi="Times New Roman" w:cs="Times New Roman"/>
        </w:rPr>
        <w:t xml:space="preserve">at </w:t>
      </w:r>
      <w:r w:rsidR="00F25C84">
        <w:rPr>
          <w:rFonts w:ascii="Times New Roman" w:eastAsia="Times New Roman" w:hAnsi="Times New Roman" w:cs="Times New Roman"/>
        </w:rPr>
        <w:t>reduce</w:t>
      </w:r>
      <w:r w:rsidR="001879DA">
        <w:rPr>
          <w:rFonts w:ascii="Times New Roman" w:eastAsia="Times New Roman" w:hAnsi="Times New Roman" w:cs="Times New Roman"/>
        </w:rPr>
        <w:t>d</w:t>
      </w:r>
      <w:r w:rsidR="0005392E">
        <w:rPr>
          <w:rFonts w:ascii="Times New Roman" w:eastAsia="Times New Roman" w:hAnsi="Times New Roman" w:cs="Times New Roman"/>
        </w:rPr>
        <w:t xml:space="preserve"> rates. S</w:t>
      </w:r>
      <w:r>
        <w:rPr>
          <w:rFonts w:ascii="Times New Roman" w:eastAsia="Times New Roman" w:hAnsi="Times New Roman" w:cs="Times New Roman"/>
        </w:rPr>
        <w:t>tudent</w:t>
      </w:r>
      <w:r w:rsidR="001879DA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fee dollars </w:t>
      </w:r>
      <w:r w:rsidR="00F25C84"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</w:rPr>
        <w:t xml:space="preserve"> used to fund the fundraiser</w:t>
      </w:r>
      <w:r w:rsidR="001879DA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while the organizations k</w:t>
      </w:r>
      <w:r w:rsidR="001879DA">
        <w:rPr>
          <w:rFonts w:ascii="Times New Roman" w:eastAsia="Times New Roman" w:hAnsi="Times New Roman" w:cs="Times New Roman"/>
        </w:rPr>
        <w:t>ept</w:t>
      </w:r>
      <w:r>
        <w:rPr>
          <w:rFonts w:ascii="Times New Roman" w:eastAsia="Times New Roman" w:hAnsi="Times New Roman" w:cs="Times New Roman"/>
        </w:rPr>
        <w:t xml:space="preserve"> all the revenues. </w:t>
      </w:r>
      <w:r w:rsidR="0005392E">
        <w:rPr>
          <w:rFonts w:ascii="Times New Roman" w:eastAsia="Times New Roman" w:hAnsi="Times New Roman" w:cs="Times New Roman"/>
        </w:rPr>
        <w:t>Also, student</w:t>
      </w:r>
      <w:r w:rsidR="00F25C84">
        <w:rPr>
          <w:rFonts w:ascii="Times New Roman" w:eastAsia="Times New Roman" w:hAnsi="Times New Roman" w:cs="Times New Roman"/>
        </w:rPr>
        <w:t xml:space="preserve"> groups could ask for a large amount of </w:t>
      </w:r>
      <w:r w:rsidR="001879DA">
        <w:rPr>
          <w:rFonts w:ascii="Times New Roman" w:eastAsia="Times New Roman" w:hAnsi="Times New Roman" w:cs="Times New Roman"/>
        </w:rPr>
        <w:t xml:space="preserve">student-fee </w:t>
      </w:r>
      <w:r w:rsidR="00F25C84">
        <w:rPr>
          <w:rFonts w:ascii="Times New Roman" w:eastAsia="Times New Roman" w:hAnsi="Times New Roman" w:cs="Times New Roman"/>
        </w:rPr>
        <w:t>funding for fund</w:t>
      </w:r>
      <w:r w:rsidR="001879DA">
        <w:rPr>
          <w:rFonts w:ascii="Times New Roman" w:eastAsia="Times New Roman" w:hAnsi="Times New Roman" w:cs="Times New Roman"/>
        </w:rPr>
        <w:t>-</w:t>
      </w:r>
      <w:r w:rsidR="00F25C84">
        <w:rPr>
          <w:rFonts w:ascii="Times New Roman" w:eastAsia="Times New Roman" w:hAnsi="Times New Roman" w:cs="Times New Roman"/>
        </w:rPr>
        <w:t>raising events</w:t>
      </w:r>
      <w:r w:rsidR="0005392E">
        <w:rPr>
          <w:rFonts w:ascii="Times New Roman" w:eastAsia="Times New Roman" w:hAnsi="Times New Roman" w:cs="Times New Roman"/>
        </w:rPr>
        <w:t xml:space="preserve"> and</w:t>
      </w:r>
      <w:r>
        <w:rPr>
          <w:rFonts w:ascii="Times New Roman" w:eastAsia="Times New Roman" w:hAnsi="Times New Roman" w:cs="Times New Roman"/>
        </w:rPr>
        <w:t xml:space="preserve"> student groups were able to use the large amount of funding they receive</w:t>
      </w:r>
      <w:r w:rsidR="0005392E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 and raise less money than what they spen</w:t>
      </w:r>
      <w:r w:rsidR="001879DA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 xml:space="preserve"> on the fundraiser</w:t>
      </w:r>
      <w:r w:rsidR="00F25C84">
        <w:rPr>
          <w:rFonts w:ascii="Times New Roman" w:eastAsia="Times New Roman" w:hAnsi="Times New Roman" w:cs="Times New Roman"/>
        </w:rPr>
        <w:t>. It is also a concerning issue that many groups hold fundraisers off campus and thus serve little purpose to the general student population</w:t>
      </w:r>
      <w:r w:rsidR="001879DA">
        <w:rPr>
          <w:rFonts w:ascii="Times New Roman" w:eastAsia="Times New Roman" w:hAnsi="Times New Roman" w:cs="Times New Roman"/>
        </w:rPr>
        <w:t>.</w:t>
      </w:r>
    </w:p>
    <w:p w14:paraId="6B3FC6A8" w14:textId="77777777" w:rsidR="001879DA" w:rsidRDefault="001879DA" w:rsidP="00312EFE">
      <w:pPr>
        <w:widowControl w:val="0"/>
        <w:rPr>
          <w:rFonts w:ascii="Times New Roman" w:eastAsia="Times New Roman" w:hAnsi="Times New Roman" w:cs="Times New Roman"/>
        </w:rPr>
      </w:pPr>
    </w:p>
    <w:p w14:paraId="08B4FADE" w14:textId="71016C14" w:rsidR="00F25C84" w:rsidRDefault="00F25C84" w:rsidP="00312EFE">
      <w:pPr>
        <w:widowControl w:val="0"/>
      </w:pPr>
      <w:r>
        <w:rPr>
          <w:rFonts w:ascii="Times New Roman" w:eastAsia="Times New Roman" w:hAnsi="Times New Roman" w:cs="Times New Roman"/>
        </w:rPr>
        <w:t>When groups use university funding towards a fund</w:t>
      </w:r>
      <w:r w:rsidR="001879DA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raising event, the goal should be to use a small amount of support to raise a lot of money for </w:t>
      </w:r>
      <w:r w:rsidR="001879DA"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</w:rPr>
        <w:t xml:space="preserve">charity. CUSG also recognizes </w:t>
      </w:r>
      <w:r w:rsidR="001879DA">
        <w:rPr>
          <w:rFonts w:ascii="Times New Roman" w:eastAsia="Times New Roman" w:hAnsi="Times New Roman" w:cs="Times New Roman"/>
        </w:rPr>
        <w:t xml:space="preserve">that </w:t>
      </w:r>
      <w:r>
        <w:rPr>
          <w:rFonts w:ascii="Times New Roman" w:eastAsia="Times New Roman" w:hAnsi="Times New Roman" w:cs="Times New Roman"/>
        </w:rPr>
        <w:t>many student groups’ mission</w:t>
      </w:r>
      <w:r w:rsidR="001879DA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r w:rsidR="001879DA"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</w:rPr>
        <w:t xml:space="preserve"> to raise money to raise awareness</w:t>
      </w:r>
      <w:r w:rsidR="001879DA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1879DA">
        <w:rPr>
          <w:rFonts w:ascii="Times New Roman" w:eastAsia="Times New Roman" w:hAnsi="Times New Roman" w:cs="Times New Roman"/>
        </w:rPr>
        <w:t xml:space="preserve"> T</w:t>
      </w:r>
      <w:r>
        <w:rPr>
          <w:rFonts w:ascii="Times New Roman" w:eastAsia="Times New Roman" w:hAnsi="Times New Roman" w:cs="Times New Roman"/>
        </w:rPr>
        <w:t>herefore, this bill seeks to add an additional section to the Student Fee Regulation</w:t>
      </w:r>
      <w:r w:rsidR="001879DA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(SFR) to put a limit on how much funding </w:t>
      </w:r>
      <w:r w:rsidR="001879DA">
        <w:rPr>
          <w:rFonts w:ascii="Times New Roman" w:eastAsia="Times New Roman" w:hAnsi="Times New Roman" w:cs="Times New Roman"/>
        </w:rPr>
        <w:t>student groups</w:t>
      </w:r>
      <w:r>
        <w:rPr>
          <w:rFonts w:ascii="Times New Roman" w:eastAsia="Times New Roman" w:hAnsi="Times New Roman" w:cs="Times New Roman"/>
        </w:rPr>
        <w:t xml:space="preserve"> can receive </w:t>
      </w:r>
      <w:r w:rsidR="001879DA"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fund</w:t>
      </w:r>
      <w:r w:rsidR="001879DA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raising events.</w:t>
      </w:r>
    </w:p>
    <w:p w14:paraId="2208D66A" w14:textId="77777777" w:rsidR="009A354B" w:rsidRDefault="009A354B" w:rsidP="009A354B">
      <w:pPr>
        <w:widowControl w:val="0"/>
        <w:ind w:firstLine="720"/>
      </w:pPr>
    </w:p>
    <w:p w14:paraId="48166A16" w14:textId="77777777" w:rsidR="009A354B" w:rsidRDefault="009A354B" w:rsidP="0005392E">
      <w:pPr>
        <w:widowControl w:val="0"/>
        <w:pBdr>
          <w:bottom w:val="single" w:sz="4" w:space="1" w:color="auto"/>
        </w:pBdr>
        <w:jc w:val="center"/>
      </w:pPr>
      <w:r>
        <w:rPr>
          <w:rFonts w:ascii="Times New Roman" w:eastAsia="Times New Roman" w:hAnsi="Times New Roman" w:cs="Times New Roman"/>
          <w:b/>
          <w:sz w:val="36"/>
        </w:rPr>
        <w:t>Bill Summary</w:t>
      </w:r>
    </w:p>
    <w:p w14:paraId="1EF0B612" w14:textId="5E9C22F7" w:rsidR="009A354B" w:rsidRDefault="0005392E" w:rsidP="0005392E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bill seeks to add a new section to the S</w:t>
      </w:r>
      <w:r w:rsidR="001879DA">
        <w:rPr>
          <w:rFonts w:ascii="Times New Roman" w:eastAsia="Times New Roman" w:hAnsi="Times New Roman" w:cs="Times New Roman"/>
        </w:rPr>
        <w:t xml:space="preserve">tudent </w:t>
      </w:r>
      <w:r>
        <w:rPr>
          <w:rFonts w:ascii="Times New Roman" w:eastAsia="Times New Roman" w:hAnsi="Times New Roman" w:cs="Times New Roman"/>
        </w:rPr>
        <w:t>F</w:t>
      </w:r>
      <w:r w:rsidR="001879DA">
        <w:rPr>
          <w:rFonts w:ascii="Times New Roman" w:eastAsia="Times New Roman" w:hAnsi="Times New Roman" w:cs="Times New Roman"/>
        </w:rPr>
        <w:t>ee Regulations</w:t>
      </w:r>
      <w:r>
        <w:rPr>
          <w:rFonts w:ascii="Times New Roman" w:eastAsia="Times New Roman" w:hAnsi="Times New Roman" w:cs="Times New Roman"/>
        </w:rPr>
        <w:t xml:space="preserve"> to limit the amount of funding student groups can receive on fund</w:t>
      </w:r>
      <w:r w:rsidR="001879DA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raising events.</w:t>
      </w:r>
    </w:p>
    <w:p w14:paraId="13858F7B" w14:textId="77777777" w:rsidR="0005392E" w:rsidRDefault="0005392E" w:rsidP="0005392E">
      <w:pPr>
        <w:widowControl w:val="0"/>
        <w:pBdr>
          <w:bottom w:val="single" w:sz="4" w:space="1" w:color="auto"/>
        </w:pBdr>
      </w:pPr>
    </w:p>
    <w:p w14:paraId="05DE2B58" w14:textId="77777777" w:rsidR="009A354B" w:rsidRDefault="009A354B" w:rsidP="009A354B">
      <w:pPr>
        <w:widowControl w:val="0"/>
      </w:pPr>
      <w:r>
        <w:rPr>
          <w:rFonts w:ascii="Times New Roman" w:eastAsia="Times New Roman" w:hAnsi="Times New Roman" w:cs="Times New Roman"/>
          <w:b/>
          <w:sz w:val="28"/>
        </w:rPr>
        <w:t xml:space="preserve">THEREFORE, BE IT ENACTED by Legislative Council of the University of </w:t>
      </w:r>
      <w:r>
        <w:rPr>
          <w:rFonts w:ascii="Times New Roman" w:eastAsia="Times New Roman" w:hAnsi="Times New Roman" w:cs="Times New Roman"/>
          <w:b/>
          <w:sz w:val="28"/>
        </w:rPr>
        <w:lastRenderedPageBreak/>
        <w:t>Colorado Student Government, THAT:</w:t>
      </w:r>
    </w:p>
    <w:p w14:paraId="37317149" w14:textId="77777777" w:rsidR="009A354B" w:rsidRDefault="009A354B" w:rsidP="009A354B">
      <w:pPr>
        <w:widowControl w:val="0"/>
      </w:pPr>
    </w:p>
    <w:p w14:paraId="7ED3DEB3" w14:textId="77777777" w:rsidR="009A354B" w:rsidRDefault="009A354B" w:rsidP="009A354B">
      <w:pPr>
        <w:widowControl w:val="0"/>
        <w:spacing w:line="292" w:lineRule="auto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b/>
        </w:rPr>
        <w:t>Section 1</w:t>
      </w:r>
      <w:r w:rsidR="0007767B">
        <w:rPr>
          <w:rFonts w:ascii="Times New Roman" w:eastAsia="Times New Roman" w:hAnsi="Times New Roman" w:cs="Times New Roman"/>
          <w:szCs w:val="22"/>
        </w:rPr>
        <w:t xml:space="preserve">: Add section </w:t>
      </w:r>
      <w:r w:rsidR="00E25A1E">
        <w:rPr>
          <w:rFonts w:ascii="Times New Roman" w:eastAsia="Times New Roman" w:hAnsi="Times New Roman" w:cs="Times New Roman"/>
          <w:szCs w:val="22"/>
        </w:rPr>
        <w:t xml:space="preserve">2.3.4.F under 2.3.4 “Event Accessibility” </w:t>
      </w:r>
      <w:r w:rsidR="001879DA">
        <w:rPr>
          <w:rFonts w:ascii="Times New Roman" w:eastAsia="Times New Roman" w:hAnsi="Times New Roman" w:cs="Times New Roman"/>
          <w:szCs w:val="22"/>
        </w:rPr>
        <w:t xml:space="preserve">of the Student Fee Regulations </w:t>
      </w:r>
      <w:r w:rsidR="00E25A1E">
        <w:rPr>
          <w:rFonts w:ascii="Times New Roman" w:eastAsia="Times New Roman" w:hAnsi="Times New Roman" w:cs="Times New Roman"/>
          <w:szCs w:val="22"/>
        </w:rPr>
        <w:t>to state:</w:t>
      </w:r>
    </w:p>
    <w:p w14:paraId="2113696C" w14:textId="77777777" w:rsidR="00E25A1E" w:rsidRPr="00E25A1E" w:rsidRDefault="00E25A1E" w:rsidP="009A354B">
      <w:pPr>
        <w:widowControl w:val="0"/>
        <w:spacing w:line="292" w:lineRule="auto"/>
        <w:rPr>
          <w:rFonts w:ascii="Times New Roman" w:eastAsia="SimSu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szCs w:val="22"/>
        </w:rPr>
        <w:t>“</w:t>
      </w:r>
      <w:r w:rsidR="007622AD" w:rsidRPr="007622AD">
        <w:rPr>
          <w:rFonts w:ascii="Times New Roman" w:eastAsia="Times New Roman" w:hAnsi="Times New Roman" w:cs="Times New Roman"/>
          <w:szCs w:val="22"/>
        </w:rPr>
        <w:t>Student fee funding sources may allocate up to a combined total of $1200 to a student group during a</w:t>
      </w:r>
      <w:r w:rsidR="001879DA">
        <w:rPr>
          <w:rFonts w:ascii="Times New Roman" w:eastAsia="Times New Roman" w:hAnsi="Times New Roman" w:cs="Times New Roman"/>
          <w:szCs w:val="22"/>
        </w:rPr>
        <w:t xml:space="preserve"> single</w:t>
      </w:r>
      <w:r w:rsidR="007622AD" w:rsidRPr="007622AD">
        <w:rPr>
          <w:rFonts w:ascii="Times New Roman" w:eastAsia="Times New Roman" w:hAnsi="Times New Roman" w:cs="Times New Roman"/>
          <w:szCs w:val="22"/>
        </w:rPr>
        <w:t xml:space="preserve"> fiscal year for their charitable fund</w:t>
      </w:r>
      <w:r w:rsidR="001879DA">
        <w:rPr>
          <w:rFonts w:ascii="Times New Roman" w:eastAsia="Times New Roman" w:hAnsi="Times New Roman" w:cs="Times New Roman"/>
          <w:szCs w:val="22"/>
        </w:rPr>
        <w:t>-</w:t>
      </w:r>
      <w:r w:rsidR="007622AD" w:rsidRPr="007622AD">
        <w:rPr>
          <w:rFonts w:ascii="Times New Roman" w:eastAsia="Times New Roman" w:hAnsi="Times New Roman" w:cs="Times New Roman"/>
          <w:szCs w:val="22"/>
        </w:rPr>
        <w:t>raising activities.</w:t>
      </w:r>
      <w:r>
        <w:rPr>
          <w:rFonts w:ascii="Times New Roman" w:eastAsia="Times New Roman" w:hAnsi="Times New Roman" w:cs="Times New Roman"/>
          <w:szCs w:val="22"/>
        </w:rPr>
        <w:t>”</w:t>
      </w:r>
    </w:p>
    <w:p w14:paraId="00C01966" w14:textId="77777777" w:rsidR="009A354B" w:rsidRDefault="009A354B" w:rsidP="009A354B">
      <w:pPr>
        <w:widowControl w:val="0"/>
        <w:rPr>
          <w:rFonts w:ascii="Times New Roman" w:eastAsia="Times New Roman" w:hAnsi="Times New Roman" w:cs="Times New Roman"/>
        </w:rPr>
      </w:pPr>
    </w:p>
    <w:p w14:paraId="649B0444" w14:textId="77777777" w:rsidR="009A354B" w:rsidRPr="002B025E" w:rsidRDefault="009A354B" w:rsidP="009A354B">
      <w:pPr>
        <w:pStyle w:val="Subtitle"/>
        <w:spacing w:line="240" w:lineRule="auto"/>
        <w:rPr>
          <w:rFonts w:ascii="Times New Roman" w:eastAsia="Times New Roman" w:hAnsi="Times New Roman" w:cs="Times New Roman"/>
          <w:i w:val="0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i w:val="0"/>
          <w:color w:val="auto"/>
          <w:sz w:val="22"/>
          <w:szCs w:val="22"/>
        </w:rPr>
        <w:t xml:space="preserve">Section </w:t>
      </w:r>
      <w:r w:rsidR="00FA7359">
        <w:rPr>
          <w:rFonts w:ascii="Times New Roman" w:eastAsia="Times New Roman" w:hAnsi="Times New Roman" w:cs="Times New Roman"/>
          <w:b/>
          <w:bCs/>
          <w:i w:val="0"/>
          <w:color w:val="auto"/>
          <w:sz w:val="22"/>
          <w:szCs w:val="22"/>
        </w:rPr>
        <w:t>2</w:t>
      </w:r>
      <w:r w:rsidRPr="008919B3">
        <w:rPr>
          <w:rFonts w:ascii="Times New Roman" w:eastAsia="Times New Roman" w:hAnsi="Times New Roman" w:cs="Times New Roman"/>
          <w:b/>
          <w:i w:val="0"/>
          <w:color w:val="auto"/>
          <w:sz w:val="22"/>
          <w:szCs w:val="22"/>
        </w:rPr>
        <w:t>:</w:t>
      </w:r>
      <w:r w:rsidRPr="002B025E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2B025E">
        <w:rPr>
          <w:rFonts w:ascii="Times New Roman" w:eastAsia="Times New Roman" w:hAnsi="Times New Roman" w:cs="Times New Roman"/>
          <w:i w:val="0"/>
          <w:color w:val="000000"/>
          <w:sz w:val="22"/>
          <w:szCs w:val="22"/>
        </w:rPr>
        <w:t>This bill shall take effect upon passage by the Legislative Council and</w:t>
      </w:r>
      <w:r>
        <w:rPr>
          <w:rFonts w:ascii="Times New Roman" w:eastAsia="Times New Roman" w:hAnsi="Times New Roman" w:cs="Times New Roman"/>
          <w:i w:val="0"/>
          <w:color w:val="000000"/>
          <w:sz w:val="22"/>
          <w:szCs w:val="22"/>
        </w:rPr>
        <w:t xml:space="preserve"> </w:t>
      </w:r>
      <w:r w:rsidRPr="002B025E">
        <w:rPr>
          <w:rFonts w:ascii="Times New Roman" w:eastAsia="Times New Roman" w:hAnsi="Times New Roman" w:cs="Times New Roman"/>
          <w:i w:val="0"/>
          <w:color w:val="000000"/>
          <w:sz w:val="22"/>
          <w:szCs w:val="22"/>
        </w:rPr>
        <w:t>upon either obtaining the signatures of two Tri-Executives or the lapse of six days without action by the Tri-Executives.</w:t>
      </w:r>
    </w:p>
    <w:p w14:paraId="1BF5BC18" w14:textId="77777777" w:rsidR="00090DB8" w:rsidRDefault="00090DB8" w:rsidP="00090DB8">
      <w:pPr>
        <w:pStyle w:val="Normal2"/>
        <w:widowControl w:val="0"/>
      </w:pPr>
      <w:r>
        <w:t>____________________________________________________________________________</w:t>
      </w:r>
    </w:p>
    <w:p w14:paraId="29FF96F9" w14:textId="77777777" w:rsidR="009A354B" w:rsidRDefault="009A354B" w:rsidP="009A354B">
      <w:pPr>
        <w:pStyle w:val="Normal1"/>
        <w:spacing w:line="240" w:lineRule="auto"/>
        <w:jc w:val="center"/>
      </w:pPr>
    </w:p>
    <w:p w14:paraId="4D4F8D79" w14:textId="77777777" w:rsidR="009A354B" w:rsidRDefault="009A354B" w:rsidP="009A354B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57171">
        <w:rPr>
          <w:rFonts w:ascii="Times New Roman" w:eastAsia="Times New Roman" w:hAnsi="Times New Roman" w:cs="Times New Roman"/>
          <w:b/>
          <w:sz w:val="32"/>
          <w:szCs w:val="32"/>
        </w:rPr>
        <w:t>Vote Count</w:t>
      </w:r>
    </w:p>
    <w:p w14:paraId="3D3D99EB" w14:textId="542F799E" w:rsidR="00090DB8" w:rsidRDefault="00090DB8" w:rsidP="00090DB8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8/7/2014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Passed on 1</w:t>
      </w:r>
      <w:r w:rsidRPr="00090DB8">
        <w:rPr>
          <w:rFonts w:ascii="Times New Roman" w:eastAsia="Times New Roman" w:hAnsi="Times New Roman" w:cs="Times New Roman"/>
          <w:b/>
          <w:sz w:val="24"/>
          <w:vertAlign w:val="superscript"/>
        </w:rPr>
        <w:t>st</w:t>
      </w:r>
      <w:r>
        <w:rPr>
          <w:rFonts w:ascii="Times New Roman" w:eastAsia="Times New Roman" w:hAnsi="Times New Roman" w:cs="Times New Roman"/>
          <w:b/>
          <w:sz w:val="24"/>
        </w:rPr>
        <w:t xml:space="preserve"> Reading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Acclamation</w:t>
      </w:r>
    </w:p>
    <w:p w14:paraId="680140B9" w14:textId="550CE2A8" w:rsidR="00F80F53" w:rsidRPr="00090DB8" w:rsidRDefault="00F80F53" w:rsidP="00090DB8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8/21/2014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Passed on 2</w:t>
      </w:r>
      <w:r w:rsidRPr="00F80F53">
        <w:rPr>
          <w:rFonts w:ascii="Times New Roman" w:eastAsia="Times New Roman" w:hAnsi="Times New Roman" w:cs="Times New Roman"/>
          <w:b/>
          <w:sz w:val="24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sz w:val="24"/>
        </w:rPr>
        <w:t xml:space="preserve"> Reading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Acclamation</w:t>
      </w:r>
    </w:p>
    <w:p w14:paraId="7FF32B94" w14:textId="77777777" w:rsidR="009A354B" w:rsidRDefault="009A354B" w:rsidP="009A354B">
      <w:pPr>
        <w:pStyle w:val="Normal1"/>
        <w:pBdr>
          <w:top w:val="single" w:sz="4" w:space="1" w:color="auto"/>
        </w:pBdr>
      </w:pPr>
    </w:p>
    <w:p w14:paraId="2EDBB7B1" w14:textId="77777777" w:rsidR="009A354B" w:rsidRDefault="009A354B" w:rsidP="009A354B">
      <w:pPr>
        <w:pStyle w:val="Normal1"/>
        <w:spacing w:line="240" w:lineRule="auto"/>
        <w:jc w:val="both"/>
      </w:pPr>
    </w:p>
    <w:p w14:paraId="3E22BC92" w14:textId="77777777" w:rsidR="009A354B" w:rsidRDefault="009A354B" w:rsidP="009A354B">
      <w:pPr>
        <w:pStyle w:val="Normal1"/>
        <w:spacing w:line="240" w:lineRule="auto"/>
        <w:jc w:val="both"/>
      </w:pPr>
    </w:p>
    <w:p w14:paraId="55A8FA84" w14:textId="77777777" w:rsidR="009A354B" w:rsidRDefault="009A354B" w:rsidP="009A354B">
      <w:pPr>
        <w:pStyle w:val="Normal1"/>
        <w:spacing w:after="200"/>
      </w:pPr>
      <w:r>
        <w:rPr>
          <w:rFonts w:ascii="Times New Roman" w:eastAsia="Times New Roman" w:hAnsi="Times New Roman" w:cs="Times New Roman"/>
        </w:rPr>
        <w:t xml:space="preserve">____________________________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______________________________</w:t>
      </w:r>
    </w:p>
    <w:p w14:paraId="4E9F6CC0" w14:textId="77777777" w:rsidR="009A354B" w:rsidRDefault="009A354B" w:rsidP="009A354B">
      <w:pPr>
        <w:pStyle w:val="Normal1"/>
      </w:pPr>
      <w:proofErr w:type="spellStart"/>
      <w:r>
        <w:rPr>
          <w:rFonts w:ascii="Times New Roman" w:eastAsia="Times New Roman" w:hAnsi="Times New Roman" w:cs="Times New Roman"/>
        </w:rPr>
        <w:t>Juedon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Kebede</w:t>
      </w:r>
      <w:proofErr w:type="spellEnd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Mitchell Fenton</w:t>
      </w:r>
    </w:p>
    <w:p w14:paraId="551BD093" w14:textId="77777777" w:rsidR="009A354B" w:rsidRDefault="009A354B" w:rsidP="009A354B">
      <w:pPr>
        <w:pStyle w:val="Normal1"/>
        <w:spacing w:after="200"/>
      </w:pPr>
      <w:r>
        <w:rPr>
          <w:rFonts w:ascii="Times New Roman" w:eastAsia="Times New Roman" w:hAnsi="Times New Roman" w:cs="Times New Roman"/>
        </w:rPr>
        <w:t>President of Student Affairs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Legislative Council President</w:t>
      </w:r>
    </w:p>
    <w:p w14:paraId="271D748A" w14:textId="77777777" w:rsidR="009A354B" w:rsidRDefault="009A354B" w:rsidP="009A354B">
      <w:pPr>
        <w:pStyle w:val="Normal1"/>
        <w:spacing w:after="200"/>
      </w:pPr>
    </w:p>
    <w:p w14:paraId="300CA382" w14:textId="77777777" w:rsidR="009A354B" w:rsidRDefault="009A354B" w:rsidP="009A354B">
      <w:pPr>
        <w:pStyle w:val="Normal1"/>
        <w:spacing w:after="200"/>
      </w:pPr>
      <w:r>
        <w:rPr>
          <w:rFonts w:ascii="Times New Roman" w:eastAsia="Times New Roman" w:hAnsi="Times New Roman" w:cs="Times New Roman"/>
        </w:rPr>
        <w:t>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______________________________</w:t>
      </w:r>
    </w:p>
    <w:p w14:paraId="6FE96FBD" w14:textId="77777777" w:rsidR="009A354B" w:rsidRDefault="009A354B" w:rsidP="009A354B">
      <w:pPr>
        <w:pStyle w:val="Normal1"/>
      </w:pPr>
      <w:r>
        <w:rPr>
          <w:rFonts w:ascii="Times New Roman" w:eastAsia="Times New Roman" w:hAnsi="Times New Roman" w:cs="Times New Roman"/>
        </w:rPr>
        <w:t>Lora Roberts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Chelsea Canada</w:t>
      </w:r>
    </w:p>
    <w:p w14:paraId="6970AABB" w14:textId="77777777" w:rsidR="009A354B" w:rsidRDefault="009A354B" w:rsidP="009A354B">
      <w:pPr>
        <w:pStyle w:val="Normal1"/>
        <w:spacing w:after="200"/>
      </w:pPr>
      <w:r>
        <w:rPr>
          <w:rFonts w:ascii="Times New Roman" w:eastAsia="Times New Roman" w:hAnsi="Times New Roman" w:cs="Times New Roman"/>
        </w:rPr>
        <w:t>President of Internal Affairs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President of External Affairs</w:t>
      </w:r>
    </w:p>
    <w:p w14:paraId="2252B88E" w14:textId="77777777" w:rsidR="00B135F2" w:rsidRDefault="00B135F2"/>
    <w:sectPr w:rsidR="00B135F2" w:rsidSect="008919B3">
      <w:headerReference w:type="firs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3467E" w14:textId="77777777" w:rsidR="00F07D48" w:rsidRDefault="00F07D48">
      <w:pPr>
        <w:spacing w:line="240" w:lineRule="auto"/>
      </w:pPr>
      <w:r>
        <w:separator/>
      </w:r>
    </w:p>
  </w:endnote>
  <w:endnote w:type="continuationSeparator" w:id="0">
    <w:p w14:paraId="29E995D4" w14:textId="77777777" w:rsidR="00F07D48" w:rsidRDefault="00F07D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8261A4" w14:textId="77777777" w:rsidR="00F07D48" w:rsidRDefault="00F07D48">
      <w:pPr>
        <w:spacing w:line="240" w:lineRule="auto"/>
      </w:pPr>
      <w:r>
        <w:separator/>
      </w:r>
    </w:p>
  </w:footnote>
  <w:footnote w:type="continuationSeparator" w:id="0">
    <w:p w14:paraId="042800E8" w14:textId="77777777" w:rsidR="00F07D48" w:rsidRDefault="00F07D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69D4F" w14:textId="15FCC9D3" w:rsidR="008919B3" w:rsidRPr="008919B3" w:rsidRDefault="009A354B" w:rsidP="008919B3">
    <w:pPr>
      <w:pStyle w:val="Header"/>
      <w:jc w:val="right"/>
      <w:rPr>
        <w:rFonts w:asciiTheme="minorHAnsi" w:hAnsiTheme="minorHAnsi"/>
        <w:b/>
        <w:i/>
        <w:color w:val="008000"/>
      </w:rPr>
    </w:pPr>
    <w:r>
      <w:rPr>
        <w:rFonts w:asciiTheme="minorHAnsi" w:hAnsiTheme="minorHAnsi"/>
        <w:b/>
      </w:rPr>
      <w:t>Bill Status:</w:t>
    </w:r>
    <w:r w:rsidR="007720D8">
      <w:rPr>
        <w:rFonts w:asciiTheme="minorHAnsi" w:hAnsiTheme="minorHAnsi"/>
        <w:b/>
      </w:rPr>
      <w:t xml:space="preserve"> </w:t>
    </w:r>
    <w:r w:rsidR="007720D8" w:rsidRPr="007720D8">
      <w:rPr>
        <w:rFonts w:asciiTheme="minorHAnsi" w:hAnsiTheme="minorHAnsi"/>
        <w:b/>
        <w:color w:val="00B050"/>
      </w:rPr>
      <w:t>PASSED</w:t>
    </w:r>
    <w:r>
      <w:rPr>
        <w:rFonts w:asciiTheme="minorHAnsi" w:hAnsiTheme="minorHAnsi"/>
        <w:b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4B"/>
    <w:rsid w:val="0005392E"/>
    <w:rsid w:val="0007767B"/>
    <w:rsid w:val="00090DB8"/>
    <w:rsid w:val="001879DA"/>
    <w:rsid w:val="00222CD5"/>
    <w:rsid w:val="00312EFE"/>
    <w:rsid w:val="004863AA"/>
    <w:rsid w:val="005124F3"/>
    <w:rsid w:val="00631386"/>
    <w:rsid w:val="006901DA"/>
    <w:rsid w:val="006B035C"/>
    <w:rsid w:val="00713F66"/>
    <w:rsid w:val="00746C18"/>
    <w:rsid w:val="007622AD"/>
    <w:rsid w:val="007720D8"/>
    <w:rsid w:val="009A354B"/>
    <w:rsid w:val="00B135F2"/>
    <w:rsid w:val="00C20C21"/>
    <w:rsid w:val="00D3575A"/>
    <w:rsid w:val="00E25A1E"/>
    <w:rsid w:val="00F07D48"/>
    <w:rsid w:val="00F25C84"/>
    <w:rsid w:val="00F80F53"/>
    <w:rsid w:val="00FA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7EC2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A354B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rsid w:val="009A354B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character" w:customStyle="1" w:styleId="SubtitleChar">
    <w:name w:val="Subtitle Char"/>
    <w:basedOn w:val="DefaultParagraphFont"/>
    <w:link w:val="Subtitle"/>
    <w:rsid w:val="009A354B"/>
    <w:rPr>
      <w:rFonts w:ascii="Trebuchet MS" w:eastAsia="Trebuchet MS" w:hAnsi="Trebuchet MS" w:cs="Trebuchet MS"/>
      <w:i/>
      <w:color w:val="666666"/>
      <w:sz w:val="26"/>
      <w:szCs w:val="20"/>
    </w:rPr>
  </w:style>
  <w:style w:type="paragraph" w:customStyle="1" w:styleId="Normal1">
    <w:name w:val="Normal1"/>
    <w:rsid w:val="009A354B"/>
    <w:pPr>
      <w:spacing w:line="276" w:lineRule="auto"/>
    </w:pPr>
    <w:rPr>
      <w:rFonts w:ascii="Arial" w:eastAsia="Arial" w:hAnsi="Arial" w:cs="Arial"/>
      <w:color w:val="000000"/>
      <w:sz w:val="22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A354B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54B"/>
    <w:rPr>
      <w:rFonts w:ascii="Arial" w:eastAsia="Arial" w:hAnsi="Arial" w:cs="Arial"/>
      <w:color w:val="00000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54B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54B"/>
    <w:rPr>
      <w:rFonts w:ascii="Lucida Grande" w:eastAsia="Arial" w:hAnsi="Lucida Grande" w:cs="Lucida Grande"/>
      <w:color w:val="000000"/>
      <w:sz w:val="18"/>
      <w:szCs w:val="18"/>
    </w:rPr>
  </w:style>
  <w:style w:type="paragraph" w:customStyle="1" w:styleId="Normal2">
    <w:name w:val="Normal2"/>
    <w:rsid w:val="00090DB8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7720D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0D8"/>
    <w:rPr>
      <w:rFonts w:ascii="Arial" w:eastAsia="Arial" w:hAnsi="Arial" w:cs="Arial"/>
      <w:color w:val="00000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A354B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rsid w:val="009A354B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character" w:customStyle="1" w:styleId="SubtitleChar">
    <w:name w:val="Subtitle Char"/>
    <w:basedOn w:val="DefaultParagraphFont"/>
    <w:link w:val="Subtitle"/>
    <w:rsid w:val="009A354B"/>
    <w:rPr>
      <w:rFonts w:ascii="Trebuchet MS" w:eastAsia="Trebuchet MS" w:hAnsi="Trebuchet MS" w:cs="Trebuchet MS"/>
      <w:i/>
      <w:color w:val="666666"/>
      <w:sz w:val="26"/>
      <w:szCs w:val="20"/>
    </w:rPr>
  </w:style>
  <w:style w:type="paragraph" w:customStyle="1" w:styleId="Normal1">
    <w:name w:val="Normal1"/>
    <w:rsid w:val="009A354B"/>
    <w:pPr>
      <w:spacing w:line="276" w:lineRule="auto"/>
    </w:pPr>
    <w:rPr>
      <w:rFonts w:ascii="Arial" w:eastAsia="Arial" w:hAnsi="Arial" w:cs="Arial"/>
      <w:color w:val="000000"/>
      <w:sz w:val="22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A354B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54B"/>
    <w:rPr>
      <w:rFonts w:ascii="Arial" w:eastAsia="Arial" w:hAnsi="Arial" w:cs="Arial"/>
      <w:color w:val="00000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54B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54B"/>
    <w:rPr>
      <w:rFonts w:ascii="Lucida Grande" w:eastAsia="Arial" w:hAnsi="Lucida Grande" w:cs="Lucida Grande"/>
      <w:color w:val="000000"/>
      <w:sz w:val="18"/>
      <w:szCs w:val="18"/>
    </w:rPr>
  </w:style>
  <w:style w:type="paragraph" w:customStyle="1" w:styleId="Normal2">
    <w:name w:val="Normal2"/>
    <w:rsid w:val="00090DB8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7720D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0D8"/>
    <w:rPr>
      <w:rFonts w:ascii="Arial" w:eastAsia="Arial" w:hAnsi="Arial" w:cs="Arial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 Roberts</dc:creator>
  <cp:lastModifiedBy>William Nicholas Shrum</cp:lastModifiedBy>
  <cp:revision>3</cp:revision>
  <dcterms:created xsi:type="dcterms:W3CDTF">2014-08-22T03:48:00Z</dcterms:created>
  <dcterms:modified xsi:type="dcterms:W3CDTF">2014-08-22T22:00:00Z</dcterms:modified>
</cp:coreProperties>
</file>