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F7CBA7" w14:textId="77777777" w:rsidR="009C1F22" w:rsidRDefault="009C1F22">
      <w:pPr>
        <w:jc w:val="center"/>
        <w:rPr>
          <w:b/>
          <w:sz w:val="26"/>
        </w:rPr>
      </w:pPr>
      <w:r>
        <w:rPr>
          <w:noProof/>
        </w:rPr>
        <w:drawing>
          <wp:inline distT="0" distB="0" distL="0" distR="0" wp14:anchorId="4EF4A0F1" wp14:editId="19CF0F73">
            <wp:extent cx="4186072" cy="839079"/>
            <wp:effectExtent l="0" t="0" r="0" b="0"/>
            <wp:docPr id="5"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r w:rsidR="00456843">
        <w:rPr>
          <w:b/>
          <w:sz w:val="26"/>
        </w:rPr>
        <w:t xml:space="preserve"> </w:t>
      </w:r>
    </w:p>
    <w:p w14:paraId="0C4C7F11" w14:textId="77777777" w:rsidR="009C1F22" w:rsidRDefault="009C1F22">
      <w:pPr>
        <w:jc w:val="center"/>
        <w:rPr>
          <w:b/>
          <w:sz w:val="26"/>
        </w:rPr>
      </w:pPr>
      <w:bookmarkStart w:id="0" w:name="_GoBack"/>
      <w:bookmarkEnd w:id="0"/>
    </w:p>
    <w:p w14:paraId="6DB367E5" w14:textId="77777777" w:rsidR="00C46D05" w:rsidRDefault="00456843">
      <w:pPr>
        <w:jc w:val="center"/>
      </w:pPr>
      <w:r>
        <w:rPr>
          <w:b/>
          <w:sz w:val="26"/>
        </w:rPr>
        <w:t>University of Colorado Student Government</w:t>
      </w:r>
    </w:p>
    <w:p w14:paraId="16A5A94A" w14:textId="77777777" w:rsidR="009C1F22" w:rsidRDefault="00456843">
      <w:pPr>
        <w:jc w:val="center"/>
        <w:rPr>
          <w:b/>
          <w:sz w:val="26"/>
        </w:rPr>
      </w:pPr>
      <w:r>
        <w:rPr>
          <w:b/>
          <w:sz w:val="26"/>
        </w:rPr>
        <w:t>Legislative Council</w:t>
      </w:r>
    </w:p>
    <w:p w14:paraId="6C5C4157" w14:textId="77777777" w:rsidR="00C46D05" w:rsidRDefault="00C46D05" w:rsidP="009C1F22">
      <w:pPr>
        <w:jc w:val="both"/>
      </w:pPr>
    </w:p>
    <w:p w14:paraId="2A438F0F" w14:textId="77777777" w:rsidR="00C46D05" w:rsidRDefault="00456843" w:rsidP="008C47B4">
      <w:pPr>
        <w:rPr>
          <w:rFonts w:ascii="Times New Roman" w:eastAsia="Times New Roman" w:hAnsi="Times New Roman" w:cs="Times New Roman"/>
          <w:b/>
          <w:sz w:val="26"/>
        </w:rPr>
      </w:pPr>
      <w:r>
        <w:rPr>
          <w:rFonts w:ascii="Times New Roman" w:eastAsia="Times New Roman" w:hAnsi="Times New Roman" w:cs="Times New Roman"/>
          <w:b/>
          <w:sz w:val="26"/>
        </w:rPr>
        <w:t xml:space="preserve">Sponsored by: </w:t>
      </w:r>
      <w:r w:rsidR="00BC6A35">
        <w:rPr>
          <w:rFonts w:ascii="Times New Roman" w:eastAsia="Times New Roman" w:hAnsi="Times New Roman" w:cs="Times New Roman"/>
          <w:b/>
          <w:sz w:val="26"/>
        </w:rPr>
        <w:t xml:space="preserve"> </w:t>
      </w:r>
      <w:r w:rsidR="009D37ED">
        <w:rPr>
          <w:rFonts w:ascii="Times New Roman" w:eastAsia="Times New Roman" w:hAnsi="Times New Roman" w:cs="Times New Roman"/>
          <w:b/>
          <w:sz w:val="26"/>
        </w:rPr>
        <w:t>Eileen Sherman, Director of City and Neighborhood Relations</w:t>
      </w:r>
    </w:p>
    <w:p w14:paraId="7CD3EE04" w14:textId="77777777" w:rsidR="00297ACB" w:rsidRDefault="00297ACB" w:rsidP="008C47B4">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    Chelsea Canada, President of External Affairs</w:t>
      </w:r>
    </w:p>
    <w:p w14:paraId="19AB4F24" w14:textId="5C07CB41" w:rsidR="00CD098C" w:rsidRDefault="00CD098C"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Caitlin Pratt,</w:t>
      </w:r>
      <w:r>
        <w:rPr>
          <w:rFonts w:ascii="Times New Roman" w:eastAsia="Times New Roman" w:hAnsi="Times New Roman" w:cs="Times New Roman"/>
          <w:b/>
          <w:sz w:val="26"/>
        </w:rPr>
        <w:tab/>
        <w:t>Representative-at-Large</w:t>
      </w:r>
    </w:p>
    <w:p w14:paraId="44759FE3" w14:textId="27DE5E5D"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Colin Wichman</w:t>
      </w:r>
      <w:r>
        <w:rPr>
          <w:rFonts w:ascii="Times New Roman" w:eastAsia="Times New Roman" w:hAnsi="Times New Roman" w:cs="Times New Roman"/>
          <w:b/>
          <w:sz w:val="26"/>
        </w:rPr>
        <w:tab/>
        <w:t>Legislative Council Vice-President</w:t>
      </w:r>
    </w:p>
    <w:p w14:paraId="6F83A1AD" w14:textId="664BC101"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proofErr w:type="spellStart"/>
      <w:r>
        <w:rPr>
          <w:rFonts w:ascii="Times New Roman" w:eastAsia="Times New Roman" w:hAnsi="Times New Roman" w:cs="Times New Roman"/>
          <w:b/>
          <w:sz w:val="26"/>
        </w:rPr>
        <w:t>Juedon</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Kebede</w:t>
      </w:r>
      <w:proofErr w:type="spellEnd"/>
      <w:r>
        <w:rPr>
          <w:rFonts w:ascii="Times New Roman" w:eastAsia="Times New Roman" w:hAnsi="Times New Roman" w:cs="Times New Roman"/>
          <w:b/>
          <w:sz w:val="26"/>
        </w:rPr>
        <w:tab/>
        <w:t>President of Student Affairs</w:t>
      </w:r>
    </w:p>
    <w:p w14:paraId="18D6DAA6" w14:textId="50DC001D"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Lora Roberts</w:t>
      </w:r>
      <w:r>
        <w:rPr>
          <w:rFonts w:ascii="Times New Roman" w:eastAsia="Times New Roman" w:hAnsi="Times New Roman" w:cs="Times New Roman"/>
          <w:b/>
          <w:sz w:val="26"/>
        </w:rPr>
        <w:tab/>
        <w:t>President of Internal Affairs</w:t>
      </w:r>
    </w:p>
    <w:p w14:paraId="03381E55" w14:textId="0E5F1311"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Mitchell Fenton</w:t>
      </w:r>
      <w:r>
        <w:rPr>
          <w:rFonts w:ascii="Times New Roman" w:eastAsia="Times New Roman" w:hAnsi="Times New Roman" w:cs="Times New Roman"/>
          <w:b/>
          <w:sz w:val="26"/>
        </w:rPr>
        <w:tab/>
        <w:t>Legislative Council President</w:t>
      </w:r>
    </w:p>
    <w:p w14:paraId="1AF043A0" w14:textId="5C4328FB"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proofErr w:type="spellStart"/>
      <w:r>
        <w:rPr>
          <w:rFonts w:ascii="Times New Roman" w:eastAsia="Times New Roman" w:hAnsi="Times New Roman" w:cs="Times New Roman"/>
          <w:b/>
          <w:sz w:val="26"/>
        </w:rPr>
        <w:t>Aleia</w:t>
      </w:r>
      <w:proofErr w:type="spellEnd"/>
      <w:r>
        <w:rPr>
          <w:rFonts w:ascii="Times New Roman" w:eastAsia="Times New Roman" w:hAnsi="Times New Roman" w:cs="Times New Roman"/>
          <w:b/>
          <w:sz w:val="26"/>
        </w:rPr>
        <w:t xml:space="preserve"> Amaya</w:t>
      </w:r>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706B37A8" w14:textId="5ACA72C2"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Caitlin Pratt</w:t>
      </w:r>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17881641" w14:textId="036D0594"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Ben Nguyen</w:t>
      </w:r>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23A170B1" w14:textId="0D747A8F"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Andrew Hemphill</w:t>
      </w:r>
      <w:r>
        <w:rPr>
          <w:rFonts w:ascii="Times New Roman" w:eastAsia="Times New Roman" w:hAnsi="Times New Roman" w:cs="Times New Roman"/>
          <w:b/>
          <w:sz w:val="26"/>
        </w:rPr>
        <w:tab/>
        <w:t>Representative Council Speaker</w:t>
      </w:r>
    </w:p>
    <w:p w14:paraId="087BB8FD" w14:textId="1DC65910"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Katie </w:t>
      </w:r>
      <w:proofErr w:type="spellStart"/>
      <w:r>
        <w:rPr>
          <w:rFonts w:ascii="Times New Roman" w:eastAsia="Times New Roman" w:hAnsi="Times New Roman" w:cs="Times New Roman"/>
          <w:b/>
          <w:sz w:val="26"/>
        </w:rPr>
        <w:t>Raitz</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488E7FB7" w14:textId="66DD05FB"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proofErr w:type="spellStart"/>
      <w:r>
        <w:rPr>
          <w:rFonts w:ascii="Times New Roman" w:eastAsia="Times New Roman" w:hAnsi="Times New Roman" w:cs="Times New Roman"/>
          <w:b/>
          <w:sz w:val="26"/>
        </w:rPr>
        <w:t>Noha</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Kikhia</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t>Representative-at-Large</w:t>
      </w:r>
    </w:p>
    <w:p w14:paraId="5D537C86" w14:textId="2899B993"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Ethan </w:t>
      </w:r>
      <w:proofErr w:type="spellStart"/>
      <w:r>
        <w:rPr>
          <w:rFonts w:ascii="Times New Roman" w:eastAsia="Times New Roman" w:hAnsi="Times New Roman" w:cs="Times New Roman"/>
          <w:b/>
          <w:sz w:val="26"/>
        </w:rPr>
        <w:t>Armitano</w:t>
      </w:r>
      <w:proofErr w:type="spellEnd"/>
      <w:r>
        <w:rPr>
          <w:rFonts w:ascii="Times New Roman" w:eastAsia="Times New Roman" w:hAnsi="Times New Roman" w:cs="Times New Roman"/>
          <w:b/>
          <w:sz w:val="26"/>
        </w:rPr>
        <w:tab/>
        <w:t>Representative-at-Large</w:t>
      </w:r>
    </w:p>
    <w:p w14:paraId="483B5E34" w14:textId="04C90FBD"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Natalie Coleman</w:t>
      </w:r>
      <w:r>
        <w:rPr>
          <w:rFonts w:ascii="Times New Roman" w:eastAsia="Times New Roman" w:hAnsi="Times New Roman" w:cs="Times New Roman"/>
          <w:b/>
          <w:sz w:val="26"/>
        </w:rPr>
        <w:tab/>
        <w:t>Environmental Design Co-Senator</w:t>
      </w:r>
    </w:p>
    <w:p w14:paraId="2C70F739" w14:textId="757366DD"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Spencer </w:t>
      </w:r>
      <w:proofErr w:type="spellStart"/>
      <w:r>
        <w:rPr>
          <w:rFonts w:ascii="Times New Roman" w:eastAsia="Times New Roman" w:hAnsi="Times New Roman" w:cs="Times New Roman"/>
          <w:b/>
          <w:sz w:val="26"/>
        </w:rPr>
        <w:t>Kalata</w:t>
      </w:r>
      <w:proofErr w:type="spellEnd"/>
      <w:r>
        <w:rPr>
          <w:rFonts w:ascii="Times New Roman" w:eastAsia="Times New Roman" w:hAnsi="Times New Roman" w:cs="Times New Roman"/>
          <w:b/>
          <w:sz w:val="26"/>
        </w:rPr>
        <w:tab/>
        <w:t>Environmental Design Co-Senator</w:t>
      </w:r>
    </w:p>
    <w:p w14:paraId="306D8AD2" w14:textId="5526E136"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Rachel Leonard</w:t>
      </w:r>
      <w:r>
        <w:rPr>
          <w:rFonts w:ascii="Times New Roman" w:eastAsia="Times New Roman" w:hAnsi="Times New Roman" w:cs="Times New Roman"/>
          <w:b/>
          <w:sz w:val="26"/>
        </w:rPr>
        <w:tab/>
        <w:t>Arts and Sciences Co-Senator</w:t>
      </w:r>
    </w:p>
    <w:p w14:paraId="673E1E8C" w14:textId="7D00E637"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Will </w:t>
      </w:r>
      <w:proofErr w:type="spellStart"/>
      <w:r>
        <w:rPr>
          <w:rFonts w:ascii="Times New Roman" w:eastAsia="Times New Roman" w:hAnsi="Times New Roman" w:cs="Times New Roman"/>
          <w:b/>
          <w:sz w:val="26"/>
        </w:rPr>
        <w:t>Fattor</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t>Arts and Sciences Co-Senator</w:t>
      </w:r>
    </w:p>
    <w:p w14:paraId="4F9AB43A" w14:textId="00E12BA7"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Alfredo Reyes</w:t>
      </w:r>
      <w:r>
        <w:rPr>
          <w:rFonts w:ascii="Times New Roman" w:eastAsia="Times New Roman" w:hAnsi="Times New Roman" w:cs="Times New Roman"/>
          <w:b/>
          <w:sz w:val="26"/>
        </w:rPr>
        <w:tab/>
        <w:t xml:space="preserve">Education Co-Senator </w:t>
      </w:r>
    </w:p>
    <w:p w14:paraId="268CC152" w14:textId="0A4C9970"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Lindsey Reid</w:t>
      </w:r>
      <w:r>
        <w:rPr>
          <w:rFonts w:ascii="Times New Roman" w:eastAsia="Times New Roman" w:hAnsi="Times New Roman" w:cs="Times New Roman"/>
          <w:b/>
          <w:sz w:val="26"/>
        </w:rPr>
        <w:tab/>
        <w:t>Education Co-Senator</w:t>
      </w:r>
    </w:p>
    <w:p w14:paraId="138256E7" w14:textId="20052187"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Morgan Blanco</w:t>
      </w:r>
      <w:r>
        <w:rPr>
          <w:rFonts w:ascii="Times New Roman" w:eastAsia="Times New Roman" w:hAnsi="Times New Roman" w:cs="Times New Roman"/>
          <w:b/>
          <w:sz w:val="26"/>
        </w:rPr>
        <w:tab/>
        <w:t>Business Co-Senator</w:t>
      </w:r>
    </w:p>
    <w:p w14:paraId="37A71609" w14:textId="65D7BE99"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Asher </w:t>
      </w:r>
      <w:proofErr w:type="spellStart"/>
      <w:r>
        <w:rPr>
          <w:rFonts w:ascii="Times New Roman" w:eastAsia="Times New Roman" w:hAnsi="Times New Roman" w:cs="Times New Roman"/>
          <w:b/>
          <w:sz w:val="26"/>
        </w:rPr>
        <w:t>Vandevort</w:t>
      </w:r>
      <w:proofErr w:type="spellEnd"/>
      <w:r>
        <w:rPr>
          <w:rFonts w:ascii="Times New Roman" w:eastAsia="Times New Roman" w:hAnsi="Times New Roman" w:cs="Times New Roman"/>
          <w:b/>
          <w:sz w:val="26"/>
        </w:rPr>
        <w:tab/>
        <w:t>Business Co-Senator</w:t>
      </w:r>
    </w:p>
    <w:p w14:paraId="7FE3EBBD" w14:textId="28693011" w:rsidR="00517EF6" w:rsidRDefault="00517EF6"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sidR="00266A72">
        <w:rPr>
          <w:rFonts w:ascii="Times New Roman" w:eastAsia="Times New Roman" w:hAnsi="Times New Roman" w:cs="Times New Roman"/>
          <w:b/>
          <w:sz w:val="26"/>
        </w:rPr>
        <w:t xml:space="preserve">Bridger </w:t>
      </w:r>
      <w:proofErr w:type="spellStart"/>
      <w:r w:rsidR="00266A72">
        <w:rPr>
          <w:rFonts w:ascii="Times New Roman" w:eastAsia="Times New Roman" w:hAnsi="Times New Roman" w:cs="Times New Roman"/>
          <w:b/>
          <w:sz w:val="26"/>
        </w:rPr>
        <w:t>Ruyle</w:t>
      </w:r>
      <w:proofErr w:type="spellEnd"/>
      <w:r w:rsidR="00266A72">
        <w:rPr>
          <w:rFonts w:ascii="Times New Roman" w:eastAsia="Times New Roman" w:hAnsi="Times New Roman" w:cs="Times New Roman"/>
          <w:b/>
          <w:sz w:val="26"/>
        </w:rPr>
        <w:tab/>
        <w:t>Engineering Co-Senator</w:t>
      </w:r>
    </w:p>
    <w:p w14:paraId="5A37C40E" w14:textId="6B828C9D" w:rsidR="00266A72" w:rsidRDefault="00266A72"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 xml:space="preserve">Chris </w:t>
      </w:r>
      <w:proofErr w:type="spellStart"/>
      <w:r>
        <w:rPr>
          <w:rFonts w:ascii="Times New Roman" w:eastAsia="Times New Roman" w:hAnsi="Times New Roman" w:cs="Times New Roman"/>
          <w:b/>
          <w:sz w:val="26"/>
        </w:rPr>
        <w:t>Urias</w:t>
      </w:r>
      <w:proofErr w:type="spellEnd"/>
      <w:r>
        <w:rPr>
          <w:rFonts w:ascii="Times New Roman" w:eastAsia="Times New Roman" w:hAnsi="Times New Roman" w:cs="Times New Roman"/>
          <w:b/>
          <w:sz w:val="26"/>
        </w:rPr>
        <w:tab/>
      </w:r>
      <w:r>
        <w:rPr>
          <w:rFonts w:ascii="Times New Roman" w:eastAsia="Times New Roman" w:hAnsi="Times New Roman" w:cs="Times New Roman"/>
          <w:b/>
          <w:sz w:val="26"/>
        </w:rPr>
        <w:tab/>
        <w:t>Engineering Co-Senator</w:t>
      </w:r>
    </w:p>
    <w:p w14:paraId="6665D3FD" w14:textId="219D145B" w:rsidR="00266A72" w:rsidRDefault="00266A72" w:rsidP="00517EF6">
      <w:pPr>
        <w:rPr>
          <w:rFonts w:ascii="Times New Roman" w:eastAsia="Times New Roman" w:hAnsi="Times New Roman" w:cs="Times New Roman"/>
          <w:b/>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t>Dylan Roberts</w:t>
      </w:r>
      <w:r>
        <w:rPr>
          <w:rFonts w:ascii="Times New Roman" w:eastAsia="Times New Roman" w:hAnsi="Times New Roman" w:cs="Times New Roman"/>
          <w:b/>
          <w:sz w:val="26"/>
        </w:rPr>
        <w:tab/>
        <w:t>Council of Colleges and Schools Chair</w:t>
      </w:r>
    </w:p>
    <w:p w14:paraId="0A595EF8" w14:textId="2222ACBE" w:rsidR="00266A72" w:rsidRDefault="00266A72" w:rsidP="00517EF6">
      <w:r>
        <w:rPr>
          <w:rFonts w:ascii="Times New Roman" w:eastAsia="Times New Roman" w:hAnsi="Times New Roman" w:cs="Times New Roman"/>
          <w:b/>
          <w:sz w:val="26"/>
        </w:rPr>
        <w:tab/>
      </w:r>
      <w:r>
        <w:rPr>
          <w:rFonts w:ascii="Times New Roman" w:eastAsia="Times New Roman" w:hAnsi="Times New Roman" w:cs="Times New Roman"/>
          <w:b/>
          <w:sz w:val="26"/>
        </w:rPr>
        <w:tab/>
        <w:t>Michael Gillis</w:t>
      </w:r>
      <w:r>
        <w:rPr>
          <w:rFonts w:ascii="Times New Roman" w:eastAsia="Times New Roman" w:hAnsi="Times New Roman" w:cs="Times New Roman"/>
          <w:b/>
          <w:sz w:val="26"/>
        </w:rPr>
        <w:tab/>
        <w:t>Graduate Co-Senator</w:t>
      </w:r>
    </w:p>
    <w:p w14:paraId="695EF8CD" w14:textId="77777777" w:rsidR="00C46D05" w:rsidRDefault="00C46D05"/>
    <w:p w14:paraId="7B7BB94B" w14:textId="77777777" w:rsidR="00C46D05" w:rsidRDefault="00BC6A35">
      <w:r>
        <w:rPr>
          <w:rFonts w:ascii="Times New Roman" w:eastAsia="Times New Roman" w:hAnsi="Times New Roman" w:cs="Times New Roman"/>
          <w:b/>
          <w:sz w:val="26"/>
        </w:rPr>
        <w:t xml:space="preserve">Authored By:  </w:t>
      </w:r>
      <w:r w:rsidR="009D37ED">
        <w:rPr>
          <w:rFonts w:ascii="Times New Roman" w:eastAsia="Times New Roman" w:hAnsi="Times New Roman" w:cs="Times New Roman"/>
          <w:b/>
          <w:sz w:val="26"/>
        </w:rPr>
        <w:t>Eileen Sherman, Director of City and Neighborhood Relations</w:t>
      </w:r>
    </w:p>
    <w:p w14:paraId="548076DE" w14:textId="77777777" w:rsidR="00C46D05" w:rsidRDefault="00C46D05">
      <w:pPr>
        <w:ind w:left="720"/>
      </w:pPr>
    </w:p>
    <w:p w14:paraId="5F5D0FF8" w14:textId="77777777" w:rsidR="00C46D05" w:rsidRDefault="00456843" w:rsidP="009D37ED">
      <w:pPr>
        <w:ind w:left="720"/>
        <w:jc w:val="center"/>
      </w:pPr>
      <w:r>
        <w:rPr>
          <w:rFonts w:ascii="Times New Roman" w:eastAsia="Times New Roman" w:hAnsi="Times New Roman" w:cs="Times New Roman"/>
          <w:b/>
          <w:sz w:val="36"/>
        </w:rPr>
        <w:lastRenderedPageBreak/>
        <w:t xml:space="preserve">A Resolution to </w:t>
      </w:r>
      <w:r w:rsidR="009D37ED">
        <w:rPr>
          <w:rFonts w:ascii="Times New Roman" w:eastAsia="Times New Roman" w:hAnsi="Times New Roman" w:cs="Times New Roman"/>
          <w:b/>
          <w:sz w:val="36"/>
        </w:rPr>
        <w:t>Congratulate Off Campus Housing for being Awarded the 2014 Larry Abernathy Award</w:t>
      </w:r>
    </w:p>
    <w:p w14:paraId="103A7776" w14:textId="77777777" w:rsidR="00C46D05" w:rsidRDefault="00456843">
      <w:r>
        <w:rPr>
          <w:sz w:val="28"/>
        </w:rPr>
        <w:t xml:space="preserve"> </w:t>
      </w:r>
    </w:p>
    <w:p w14:paraId="2E059F98" w14:textId="77777777" w:rsidR="00C46D05" w:rsidRDefault="00456843">
      <w:pPr>
        <w:jc w:val="center"/>
      </w:pPr>
      <w:r>
        <w:rPr>
          <w:b/>
          <w:sz w:val="28"/>
        </w:rPr>
        <w:t>Resolution History</w:t>
      </w:r>
    </w:p>
    <w:p w14:paraId="28C846C3" w14:textId="77777777" w:rsidR="00C46D05" w:rsidRDefault="00C46D05">
      <w:pPr>
        <w:jc w:val="center"/>
      </w:pPr>
    </w:p>
    <w:p w14:paraId="264F77B0" w14:textId="77777777" w:rsidR="00575782" w:rsidRDefault="009D37ED" w:rsidP="00575782">
      <w:pPr>
        <w:ind w:firstLine="720"/>
      </w:pPr>
      <w:r>
        <w:t>The Department of Off Campus Housing was recently awarded the Larry Abernathy award for positive “town-gown” relations. Off Campus Housing, in partnership with Four Star Realty and the City of Boulder established a Move-In Orientation program tailored to students</w:t>
      </w:r>
      <w:r w:rsidR="00575782">
        <w:t>’</w:t>
      </w:r>
      <w:r>
        <w:t xml:space="preserve"> as well as permanent Hill resident’s needs. </w:t>
      </w:r>
      <w:r w:rsidR="00575782">
        <w:t>Many students who live in the Hill area claim that the reason they violated a city law was because they were not aware that law existed or that they were directly violating it. The orientation program seeks to engage and educate students. It also represents the needs of the community as a whole. Collaboration with Four Star, one of the largest property management companies connects residents directly with their landlord before they even move in. The orientation has been a proven success, as pre and post surveys indicate a significant increase in student awareness from when they first walked into the room.</w:t>
      </w:r>
    </w:p>
    <w:p w14:paraId="51AF7467" w14:textId="77777777" w:rsidR="001B7C1E" w:rsidRDefault="00575782" w:rsidP="00575782">
      <w:pPr>
        <w:ind w:firstLine="720"/>
      </w:pPr>
      <w:r>
        <w:t>Larry Abernathy was the Mayor of the City of Clemson, South Carolina and was well-known for his great appreciation for town and university collaboration on projects that promote well being among residents. The mission of the International Town and Gown Association is, “The International Town &amp; Gown Association provides a network of resources to assist civic leaders, university officials, faculty, neighborhood residents and students to collaborate on common services, programs, academic research and citizen issues, creating an improved quality of life for all residents, students, visitors, faculty, and staff.” The University of Colorado at Boulder’s Off Campus Housing center went above and beyond during the 2013-2014 school year to promote the values of the Larry Abernathy award.</w:t>
      </w:r>
    </w:p>
    <w:p w14:paraId="5311689C" w14:textId="77777777" w:rsidR="00E44843" w:rsidRDefault="00E44843">
      <w:pPr>
        <w:ind w:firstLine="720"/>
      </w:pPr>
    </w:p>
    <w:p w14:paraId="5DE716AA" w14:textId="77777777" w:rsidR="0004400C" w:rsidRDefault="0004400C" w:rsidP="0004400C"/>
    <w:p w14:paraId="055D6A7A" w14:textId="77777777" w:rsidR="00C46D05" w:rsidRDefault="00456843">
      <w:pPr>
        <w:jc w:val="center"/>
      </w:pPr>
      <w:r>
        <w:rPr>
          <w:b/>
          <w:sz w:val="26"/>
        </w:rPr>
        <w:t>Resolution Summary</w:t>
      </w:r>
    </w:p>
    <w:p w14:paraId="6BCA8151" w14:textId="77777777" w:rsidR="00C46D05" w:rsidRDefault="00C46D05">
      <w:pPr>
        <w:jc w:val="center"/>
      </w:pPr>
    </w:p>
    <w:p w14:paraId="52CFE6B4" w14:textId="77777777" w:rsidR="00575782" w:rsidRDefault="00456843">
      <w:r>
        <w:t xml:space="preserve">University of Colorado Student Government is </w:t>
      </w:r>
      <w:r w:rsidR="00575782">
        <w:t>extending our congratulations to the Department of Off Campus Housing</w:t>
      </w:r>
      <w:r w:rsidR="00297ACB">
        <w:t>, specifically</w:t>
      </w:r>
      <w:r w:rsidR="00575782">
        <w:t xml:space="preserve"> Susan Stafford</w:t>
      </w:r>
      <w:r w:rsidR="00297ACB">
        <w:t>,</w:t>
      </w:r>
      <w:r w:rsidR="00575782">
        <w:t xml:space="preserve"> for their great efforts to promote well being among the City of Boulder permanent residents and students.</w:t>
      </w:r>
      <w:r w:rsidR="00297ACB">
        <w:t xml:space="preserve"> </w:t>
      </w:r>
    </w:p>
    <w:p w14:paraId="0CD25EFC" w14:textId="77777777" w:rsidR="00575782" w:rsidRDefault="00575782"/>
    <w:p w14:paraId="7D92A9FB" w14:textId="77777777" w:rsidR="00C46D05" w:rsidRDefault="00456843">
      <w:r>
        <w:rPr>
          <w:b/>
        </w:rPr>
        <w:t>Whereas,</w:t>
      </w:r>
      <w:r>
        <w:t xml:space="preserve"> </w:t>
      </w:r>
      <w:r w:rsidR="00575782">
        <w:t>CU Student Government is</w:t>
      </w:r>
      <w:r>
        <w:t xml:space="preserve"> in support of </w:t>
      </w:r>
      <w:r w:rsidR="00575782">
        <w:t>measures that promote safety, health and well being of students;</w:t>
      </w:r>
    </w:p>
    <w:p w14:paraId="7E900A7A" w14:textId="77777777" w:rsidR="00297ACB" w:rsidRDefault="00297ACB"/>
    <w:p w14:paraId="76EED3BE" w14:textId="77777777" w:rsidR="00297ACB" w:rsidRPr="00297ACB" w:rsidRDefault="00297ACB">
      <w:r>
        <w:rPr>
          <w:b/>
        </w:rPr>
        <w:t>Whereas,</w:t>
      </w:r>
      <w:r>
        <w:t xml:space="preserve"> Off Campus Housing is one of the cost centers that is funded by CUSG</w:t>
      </w:r>
    </w:p>
    <w:p w14:paraId="433E0FBE" w14:textId="77777777" w:rsidR="00C46D05" w:rsidRDefault="00C46D05"/>
    <w:p w14:paraId="3EEEBF45" w14:textId="77777777" w:rsidR="00C46D05" w:rsidRDefault="00456843">
      <w:r>
        <w:rPr>
          <w:b/>
        </w:rPr>
        <w:t>Whereas,</w:t>
      </w:r>
      <w:r>
        <w:t xml:space="preserve"> </w:t>
      </w:r>
      <w:r w:rsidR="00575782">
        <w:t xml:space="preserve">The Department of Off Campus Housing went above and beyond their expectations and founded a successful program for the University that will </w:t>
      </w:r>
      <w:r w:rsidR="00BC6A35">
        <w:t>foster positive relationships in the years to come between students and residents;</w:t>
      </w:r>
      <w:r>
        <w:t xml:space="preserve"> </w:t>
      </w:r>
    </w:p>
    <w:p w14:paraId="682C8C56" w14:textId="77777777" w:rsidR="00C46D05" w:rsidRDefault="00456843">
      <w:r>
        <w:tab/>
      </w:r>
      <w:r>
        <w:tab/>
      </w:r>
      <w:r>
        <w:tab/>
      </w:r>
      <w:r>
        <w:tab/>
      </w:r>
      <w:r>
        <w:tab/>
      </w:r>
    </w:p>
    <w:p w14:paraId="1010AA05" w14:textId="77777777" w:rsidR="00C46D05" w:rsidRDefault="00456843">
      <w:r>
        <w:rPr>
          <w:b/>
        </w:rPr>
        <w:lastRenderedPageBreak/>
        <w:t>Whereas,</w:t>
      </w:r>
      <w:r>
        <w:t xml:space="preserve"> </w:t>
      </w:r>
      <w:r w:rsidR="00BC6A35">
        <w:t>Off Campus Housing and Susan Stafford never fail to embody the values that CU Boulder prides itself on;</w:t>
      </w:r>
    </w:p>
    <w:p w14:paraId="6A572F12" w14:textId="77777777" w:rsidR="00C46D05" w:rsidRDefault="00456843">
      <w:r>
        <w:rPr>
          <w:sz w:val="20"/>
        </w:rPr>
        <w:t xml:space="preserve"> </w:t>
      </w:r>
    </w:p>
    <w:p w14:paraId="2DB5BAA7" w14:textId="77777777" w:rsidR="00C46D05" w:rsidRDefault="00456843">
      <w:r>
        <w:t>THEREFORE BE IT RESOLVED by the University of Colorado Student Government that:</w:t>
      </w:r>
    </w:p>
    <w:p w14:paraId="2FC66ED6" w14:textId="77777777" w:rsidR="00C46D05" w:rsidRDefault="00C46D05"/>
    <w:p w14:paraId="6A96DD3C" w14:textId="77777777" w:rsidR="00C46D05" w:rsidRDefault="00456843" w:rsidP="00400DBB">
      <w:r>
        <w:rPr>
          <w:b/>
        </w:rPr>
        <w:t>Section 1:</w:t>
      </w:r>
      <w:r>
        <w:t xml:space="preserve"> </w:t>
      </w:r>
      <w:r w:rsidR="00BC6A35">
        <w:t>University of Colorado Student Government would like to formally congratulate and thank Off Campus Housing for their great efforts in making this University a better place and for receiving the 2014 Larry Abernathy Award.</w:t>
      </w:r>
    </w:p>
    <w:p w14:paraId="38B22A4D" w14:textId="77777777" w:rsidR="00C46D05" w:rsidRDefault="00C46D05"/>
    <w:p w14:paraId="5F6316BD" w14:textId="2CB6A206" w:rsidR="00204550" w:rsidRPr="00204550" w:rsidRDefault="00204550" w:rsidP="00204550">
      <w:r>
        <w:rPr>
          <w:rFonts w:ascii="Times New Roman" w:eastAsia="Times New Roman" w:hAnsi="Times New Roman" w:cs="Times New Roman"/>
          <w:b/>
          <w:sz w:val="24"/>
          <w:szCs w:val="24"/>
        </w:rPr>
        <w:t>Section 2:</w:t>
      </w:r>
    </w:p>
    <w:p w14:paraId="776C3B0E" w14:textId="77777777" w:rsidR="00204550" w:rsidRPr="00B14CE1" w:rsidRDefault="00204550" w:rsidP="0020455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resolution shall take effect upon passage by the legislative council and upon either obtaining the signature of two Tri-Executives or the lapse of six days without action by the Tri-Executives.</w:t>
      </w:r>
    </w:p>
    <w:p w14:paraId="0E228598" w14:textId="77777777" w:rsidR="00204550" w:rsidRPr="001E0C9A" w:rsidRDefault="00204550" w:rsidP="00204550">
      <w:pPr>
        <w:spacing w:line="240" w:lineRule="auto"/>
        <w:rPr>
          <w:rFonts w:ascii="Times New Roman" w:eastAsia="Times New Roman" w:hAnsi="Times New Roman" w:cs="Times New Roman"/>
          <w:sz w:val="24"/>
          <w:szCs w:val="24"/>
        </w:rPr>
      </w:pPr>
    </w:p>
    <w:p w14:paraId="5D6BD549" w14:textId="77777777" w:rsidR="00204550" w:rsidRDefault="00204550" w:rsidP="0020455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B5696A" wp14:editId="6699D5CE">
                <wp:simplePos x="0" y="0"/>
                <wp:positionH relativeFrom="column">
                  <wp:posOffset>-9525</wp:posOffset>
                </wp:positionH>
                <wp:positionV relativeFrom="paragraph">
                  <wp:posOffset>116840</wp:posOffset>
                </wp:positionV>
                <wp:extent cx="5962650" cy="0"/>
                <wp:effectExtent l="15875" t="15240" r="28575" b="228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5" o:spid="_x0000_s1026" type="#_x0000_t32" style="position:absolute;margin-left:-.7pt;margin-top:9.2pt;width: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"/>
            </w:pict>
          </mc:Fallback>
        </mc:AlternateContent>
      </w:r>
    </w:p>
    <w:p w14:paraId="0CE22CC9" w14:textId="77777777" w:rsidR="00204550" w:rsidRDefault="00204550" w:rsidP="00204550">
      <w:pPr>
        <w:spacing w:line="240" w:lineRule="auto"/>
        <w:jc w:val="center"/>
        <w:outlineLvl w:val="0"/>
        <w:rPr>
          <w:rFonts w:ascii="Times New Roman" w:eastAsia="Times New Roman" w:hAnsi="Times New Roman" w:cs="Times New Roman"/>
          <w:b/>
          <w:sz w:val="24"/>
          <w:szCs w:val="24"/>
        </w:rPr>
      </w:pPr>
      <w:r w:rsidRPr="00E06D8F">
        <w:rPr>
          <w:rFonts w:ascii="Times New Roman" w:eastAsia="Times New Roman" w:hAnsi="Times New Roman" w:cs="Times New Roman"/>
          <w:b/>
          <w:sz w:val="24"/>
          <w:szCs w:val="24"/>
        </w:rPr>
        <w:t>Vote Count</w:t>
      </w:r>
    </w:p>
    <w:p w14:paraId="5BDCD7A3" w14:textId="20E8AFC1" w:rsidR="00204550" w:rsidRDefault="00CD098C" w:rsidP="00CD098C">
      <w:pPr>
        <w:spacing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8/28/2014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Passed on 1</w:t>
      </w:r>
      <w:r w:rsidRPr="00CD098C">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Reading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Acclamation</w:t>
      </w:r>
    </w:p>
    <w:p w14:paraId="2749CC04" w14:textId="75F0698C" w:rsidR="00266A72" w:rsidRDefault="00266A72" w:rsidP="00CD098C">
      <w:pPr>
        <w:spacing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9/04/2014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Passed on 2</w:t>
      </w:r>
      <w:r w:rsidRPr="00266A72">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Reading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Acclamation</w:t>
      </w:r>
    </w:p>
    <w:p w14:paraId="42496008" w14:textId="77777777" w:rsidR="00204550" w:rsidRPr="001E0C9A" w:rsidRDefault="00204550" w:rsidP="00204550">
      <w:pPr>
        <w:spacing w:line="240" w:lineRule="auto"/>
        <w:rPr>
          <w:rFonts w:ascii="Times New Roman" w:eastAsia="Times New Roman" w:hAnsi="Times New Roman" w:cs="Times New Roman"/>
          <w:sz w:val="24"/>
          <w:szCs w:val="24"/>
        </w:rPr>
      </w:pPr>
    </w:p>
    <w:p w14:paraId="13F5E841" w14:textId="77777777" w:rsidR="00204550" w:rsidRPr="007B09BA" w:rsidRDefault="00204550" w:rsidP="00204550">
      <w:pPr>
        <w:pStyle w:val="Normal1"/>
        <w:rPr>
          <w:rFonts w:ascii="Times New Roman" w:hAnsi="Times New Roman" w:cs="Times New Roman"/>
        </w:rPr>
      </w:pPr>
      <w:r w:rsidRPr="007B09BA">
        <w:rPr>
          <w:rFonts w:ascii="Times New Roman" w:eastAsia="Helvetica Neue" w:hAnsi="Times New Roman" w:cs="Times New Roman"/>
        </w:rPr>
        <w:t xml:space="preserve">____________________________ </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5BDBB4D1" w14:textId="77777777" w:rsidR="00204550" w:rsidRPr="007B09BA" w:rsidRDefault="00204550" w:rsidP="00204550">
      <w:pPr>
        <w:pStyle w:val="Normal1"/>
        <w:rPr>
          <w:rFonts w:ascii="Times New Roman" w:hAnsi="Times New Roman" w:cs="Times New Roman"/>
        </w:rPr>
      </w:pPr>
      <w:proofErr w:type="spellStart"/>
      <w:r w:rsidRPr="007B09BA">
        <w:rPr>
          <w:rFonts w:ascii="Times New Roman" w:eastAsia="Helvetica Neue" w:hAnsi="Times New Roman" w:cs="Times New Roman"/>
        </w:rPr>
        <w:t>Juedon</w:t>
      </w:r>
      <w:proofErr w:type="spellEnd"/>
      <w:r w:rsidRPr="007B09BA">
        <w:rPr>
          <w:rFonts w:ascii="Times New Roman" w:eastAsia="Helvetica Neue" w:hAnsi="Times New Roman" w:cs="Times New Roman"/>
        </w:rPr>
        <w:t xml:space="preserve"> </w:t>
      </w:r>
      <w:proofErr w:type="spellStart"/>
      <w:r w:rsidRPr="007B09BA">
        <w:rPr>
          <w:rFonts w:ascii="Times New Roman" w:eastAsia="Helvetica Neue" w:hAnsi="Times New Roman" w:cs="Times New Roman"/>
        </w:rPr>
        <w:t>Kebede</w:t>
      </w:r>
      <w:proofErr w:type="spellEnd"/>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Mitchell Fenton</w:t>
      </w:r>
    </w:p>
    <w:p w14:paraId="16B4A067" w14:textId="77777777" w:rsidR="00204550" w:rsidRPr="007B09BA" w:rsidRDefault="00204550" w:rsidP="00204550">
      <w:pPr>
        <w:pStyle w:val="Normal1"/>
        <w:rPr>
          <w:rFonts w:ascii="Times New Roman" w:hAnsi="Times New Roman" w:cs="Times New Roman"/>
        </w:rPr>
      </w:pPr>
      <w:r w:rsidRPr="007B09BA">
        <w:rPr>
          <w:rFonts w:ascii="Times New Roman" w:eastAsia="Helvetica Neue" w:hAnsi="Times New Roman" w:cs="Times New Roman"/>
        </w:rPr>
        <w:t>President of Student Affairs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Pr>
          <w:rFonts w:ascii="Times New Roman" w:eastAsia="Helvetica Neue" w:hAnsi="Times New Roman" w:cs="Times New Roman"/>
        </w:rPr>
        <w:tab/>
      </w:r>
      <w:r w:rsidRPr="007B09BA">
        <w:rPr>
          <w:rFonts w:ascii="Times New Roman" w:eastAsia="Helvetica Neue" w:hAnsi="Times New Roman" w:cs="Times New Roman"/>
        </w:rPr>
        <w:t>Legislative Council President</w:t>
      </w:r>
    </w:p>
    <w:p w14:paraId="2A7A472B" w14:textId="77777777" w:rsidR="00204550" w:rsidRPr="007B09BA" w:rsidRDefault="00204550" w:rsidP="00204550">
      <w:pPr>
        <w:pStyle w:val="Normal1"/>
        <w:rPr>
          <w:rFonts w:ascii="Times New Roman" w:hAnsi="Times New Roman" w:cs="Times New Roman"/>
        </w:rPr>
      </w:pPr>
    </w:p>
    <w:p w14:paraId="3008F57E" w14:textId="77777777" w:rsidR="00204550" w:rsidRPr="007B09BA" w:rsidRDefault="00204550" w:rsidP="00204550">
      <w:pPr>
        <w:pStyle w:val="Normal1"/>
        <w:rPr>
          <w:rFonts w:ascii="Times New Roman" w:hAnsi="Times New Roman" w:cs="Times New Roman"/>
        </w:rPr>
      </w:pPr>
    </w:p>
    <w:p w14:paraId="62BEB771" w14:textId="77777777" w:rsidR="00204550" w:rsidRPr="007B09BA" w:rsidRDefault="00204550" w:rsidP="00204550">
      <w:pPr>
        <w:pStyle w:val="Normal1"/>
        <w:rPr>
          <w:rFonts w:ascii="Times New Roman" w:hAnsi="Times New Roman" w:cs="Times New Roman"/>
        </w:rPr>
      </w:pPr>
      <w:r w:rsidRPr="007B09BA">
        <w:rPr>
          <w:rFonts w:ascii="Times New Roman" w:eastAsia="Helvetica Neue" w:hAnsi="Times New Roman" w:cs="Times New Roman"/>
        </w:rPr>
        <w:t>____________________________</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______________________________</w:t>
      </w:r>
    </w:p>
    <w:p w14:paraId="49904DA1" w14:textId="77777777" w:rsidR="00204550" w:rsidRPr="007B09BA" w:rsidRDefault="00204550" w:rsidP="00204550">
      <w:pPr>
        <w:pStyle w:val="Normal1"/>
        <w:rPr>
          <w:rFonts w:ascii="Times New Roman" w:hAnsi="Times New Roman" w:cs="Times New Roman"/>
        </w:rPr>
      </w:pPr>
      <w:r w:rsidRPr="007B09BA">
        <w:rPr>
          <w:rFonts w:ascii="Times New Roman" w:eastAsia="Helvetica Neue" w:hAnsi="Times New Roman" w:cs="Times New Roman"/>
        </w:rPr>
        <w:t>Lora Roberts</w:t>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r>
      <w:r w:rsidRPr="007B09BA">
        <w:rPr>
          <w:rFonts w:ascii="Times New Roman" w:eastAsia="Helvetica Neue" w:hAnsi="Times New Roman" w:cs="Times New Roman"/>
        </w:rPr>
        <w:tab/>
        <w:t xml:space="preserve">          </w:t>
      </w:r>
      <w:r w:rsidRPr="007B09BA">
        <w:rPr>
          <w:rFonts w:ascii="Times New Roman" w:eastAsia="Helvetica Neue" w:hAnsi="Times New Roman" w:cs="Times New Roman"/>
        </w:rPr>
        <w:tab/>
        <w:t xml:space="preserve">Chelsea Canada </w:t>
      </w:r>
    </w:p>
    <w:p w14:paraId="3FFF02B0" w14:textId="77777777" w:rsidR="00204550" w:rsidRPr="007B09BA" w:rsidRDefault="00204550" w:rsidP="00204550">
      <w:pPr>
        <w:pStyle w:val="Normal1"/>
        <w:rPr>
          <w:rFonts w:ascii="Times New Roman" w:hAnsi="Times New Roman" w:cs="Times New Roman"/>
        </w:rPr>
      </w:pPr>
      <w:r w:rsidRPr="007B09BA">
        <w:rPr>
          <w:rFonts w:ascii="Times New Roman" w:eastAsia="Helvetica Neue" w:hAnsi="Times New Roman" w:cs="Times New Roman"/>
        </w:rPr>
        <w:t>President of Internal Affairs</w:t>
      </w:r>
      <w:r w:rsidRPr="007B09BA">
        <w:rPr>
          <w:rFonts w:ascii="Times New Roman" w:eastAsia="Helvetica Neue" w:hAnsi="Times New Roman" w:cs="Times New Roman"/>
          <w:sz w:val="22"/>
        </w:rPr>
        <w:tab/>
      </w:r>
      <w:r w:rsidRPr="007B09BA">
        <w:rPr>
          <w:rFonts w:ascii="Times New Roman" w:eastAsia="Helvetica Neue" w:hAnsi="Times New Roman" w:cs="Times New Roman"/>
          <w:sz w:val="22"/>
        </w:rPr>
        <w:tab/>
      </w:r>
      <w:r w:rsidRPr="007B09BA">
        <w:rPr>
          <w:rFonts w:ascii="Times New Roman" w:eastAsia="Helvetica Neue" w:hAnsi="Times New Roman" w:cs="Times New Roman"/>
        </w:rPr>
        <w:t xml:space="preserve">          </w:t>
      </w:r>
      <w:r>
        <w:rPr>
          <w:rFonts w:ascii="Times New Roman" w:eastAsia="Helvetica Neue" w:hAnsi="Times New Roman" w:cs="Times New Roman"/>
        </w:rPr>
        <w:tab/>
      </w:r>
      <w:r>
        <w:rPr>
          <w:rFonts w:ascii="Times New Roman" w:eastAsia="Helvetica Neue" w:hAnsi="Times New Roman" w:cs="Times New Roman"/>
        </w:rPr>
        <w:tab/>
      </w:r>
      <w:r w:rsidRPr="007B09BA">
        <w:rPr>
          <w:rFonts w:ascii="Times New Roman" w:eastAsia="Helvetica Neue" w:hAnsi="Times New Roman" w:cs="Times New Roman"/>
        </w:rPr>
        <w:t>President of External Affairs</w:t>
      </w:r>
    </w:p>
    <w:p w14:paraId="3516F4AD" w14:textId="77777777" w:rsidR="00204550" w:rsidRDefault="00204550" w:rsidP="00204550">
      <w:pPr>
        <w:spacing w:line="240" w:lineRule="auto"/>
        <w:rPr>
          <w:rFonts w:ascii="Times New Roman" w:eastAsia="Times New Roman" w:hAnsi="Times New Roman" w:cs="Times New Roman"/>
          <w:b/>
          <w:sz w:val="24"/>
          <w:szCs w:val="24"/>
        </w:rPr>
      </w:pPr>
    </w:p>
    <w:p w14:paraId="75E0DFBF" w14:textId="77777777" w:rsidR="00C46D05" w:rsidRDefault="00C46D05"/>
    <w:sectPr w:rsidR="00C46D05" w:rsidSect="006602DB">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2B03E" w14:textId="77777777" w:rsidR="00D27846" w:rsidRDefault="00D27846" w:rsidP="00D27846">
      <w:pPr>
        <w:spacing w:line="240" w:lineRule="auto"/>
      </w:pPr>
      <w:r>
        <w:separator/>
      </w:r>
    </w:p>
  </w:endnote>
  <w:endnote w:type="continuationSeparator" w:id="0">
    <w:p w14:paraId="5011054A" w14:textId="77777777" w:rsidR="00D27846" w:rsidRDefault="00D27846" w:rsidP="00D27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4E614" w14:textId="77777777" w:rsidR="00D27846" w:rsidRDefault="00D27846" w:rsidP="00D27846">
      <w:pPr>
        <w:spacing w:line="240" w:lineRule="auto"/>
      </w:pPr>
      <w:r>
        <w:separator/>
      </w:r>
    </w:p>
  </w:footnote>
  <w:footnote w:type="continuationSeparator" w:id="0">
    <w:p w14:paraId="6732200C" w14:textId="77777777" w:rsidR="00D27846" w:rsidRDefault="00D27846" w:rsidP="00D278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E182" w14:textId="2A829F7E" w:rsidR="00D27846" w:rsidRPr="00D27846" w:rsidRDefault="00D27846" w:rsidP="00D27846">
    <w:pPr>
      <w:pStyle w:val="Header"/>
      <w:jc w:val="right"/>
      <w:rPr>
        <w:rFonts w:ascii="Times New Roman" w:hAnsi="Times New Roman" w:cs="Times New Roman"/>
      </w:rPr>
    </w:pPr>
    <w:r w:rsidRPr="00D27846">
      <w:rPr>
        <w:rFonts w:ascii="Times New Roman" w:hAnsi="Times New Roman" w:cs="Times New Roman"/>
        <w:color w:val="auto"/>
      </w:rPr>
      <w:t xml:space="preserve">Bill Status: </w:t>
    </w:r>
    <w:r w:rsidRPr="00D27846">
      <w:rPr>
        <w:rFonts w:ascii="Times New Roman" w:hAnsi="Times New Roman" w:cs="Times New Roman"/>
        <w:color w:val="4F6228" w:themeColor="accent3" w:themeShade="80"/>
      </w:rPr>
      <w:t>PASSED</w:t>
    </w:r>
  </w:p>
  <w:p w14:paraId="491EF98A" w14:textId="77777777" w:rsidR="00D27846" w:rsidRPr="00D27846" w:rsidRDefault="00D27846">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05"/>
    <w:rsid w:val="0004400C"/>
    <w:rsid w:val="0011266D"/>
    <w:rsid w:val="001B7C1E"/>
    <w:rsid w:val="00204550"/>
    <w:rsid w:val="00266A72"/>
    <w:rsid w:val="00297ACB"/>
    <w:rsid w:val="003509FB"/>
    <w:rsid w:val="00400DBB"/>
    <w:rsid w:val="00456843"/>
    <w:rsid w:val="00517EF6"/>
    <w:rsid w:val="00575782"/>
    <w:rsid w:val="006602DB"/>
    <w:rsid w:val="00665033"/>
    <w:rsid w:val="008003FD"/>
    <w:rsid w:val="008C47B4"/>
    <w:rsid w:val="009A097D"/>
    <w:rsid w:val="009C1F22"/>
    <w:rsid w:val="009D37ED"/>
    <w:rsid w:val="00BC6A35"/>
    <w:rsid w:val="00C46D05"/>
    <w:rsid w:val="00CD098C"/>
    <w:rsid w:val="00D27846"/>
    <w:rsid w:val="00DA21FE"/>
    <w:rsid w:val="00E17FD4"/>
    <w:rsid w:val="00E44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6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C1F2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F22"/>
    <w:rPr>
      <w:rFonts w:ascii="Lucida Grande" w:eastAsia="Arial" w:hAnsi="Lucida Grande" w:cs="Lucida Grande"/>
      <w:color w:val="000000"/>
      <w:sz w:val="18"/>
      <w:szCs w:val="18"/>
    </w:rPr>
  </w:style>
  <w:style w:type="paragraph" w:customStyle="1" w:styleId="Normal1">
    <w:name w:val="Normal1"/>
    <w:rsid w:val="00204550"/>
    <w:pPr>
      <w:spacing w:after="0" w:line="240" w:lineRule="auto"/>
    </w:pPr>
    <w:rPr>
      <w:rFonts w:ascii="Cambria" w:eastAsia="Cambria" w:hAnsi="Cambria" w:cs="Cambria"/>
      <w:color w:val="000000"/>
      <w:sz w:val="24"/>
      <w:szCs w:val="24"/>
      <w:lang w:eastAsia="ja-JP"/>
    </w:rPr>
  </w:style>
  <w:style w:type="paragraph" w:styleId="Header">
    <w:name w:val="header"/>
    <w:basedOn w:val="Normal"/>
    <w:link w:val="HeaderChar"/>
    <w:uiPriority w:val="99"/>
    <w:unhideWhenUsed/>
    <w:rsid w:val="00D27846"/>
    <w:pPr>
      <w:tabs>
        <w:tab w:val="center" w:pos="4680"/>
        <w:tab w:val="right" w:pos="9360"/>
      </w:tabs>
      <w:spacing w:line="240" w:lineRule="auto"/>
    </w:pPr>
  </w:style>
  <w:style w:type="character" w:customStyle="1" w:styleId="HeaderChar">
    <w:name w:val="Header Char"/>
    <w:basedOn w:val="DefaultParagraphFont"/>
    <w:link w:val="Header"/>
    <w:uiPriority w:val="99"/>
    <w:rsid w:val="00D27846"/>
    <w:rPr>
      <w:rFonts w:ascii="Arial" w:eastAsia="Arial" w:hAnsi="Arial" w:cs="Arial"/>
      <w:color w:val="000000"/>
    </w:rPr>
  </w:style>
  <w:style w:type="paragraph" w:styleId="Footer">
    <w:name w:val="footer"/>
    <w:basedOn w:val="Normal"/>
    <w:link w:val="FooterChar"/>
    <w:uiPriority w:val="99"/>
    <w:unhideWhenUsed/>
    <w:rsid w:val="00D27846"/>
    <w:pPr>
      <w:tabs>
        <w:tab w:val="center" w:pos="4680"/>
        <w:tab w:val="right" w:pos="9360"/>
      </w:tabs>
      <w:spacing w:line="240" w:lineRule="auto"/>
    </w:pPr>
  </w:style>
  <w:style w:type="character" w:customStyle="1" w:styleId="FooterChar">
    <w:name w:val="Footer Char"/>
    <w:basedOn w:val="DefaultParagraphFont"/>
    <w:link w:val="Footer"/>
    <w:uiPriority w:val="99"/>
    <w:rsid w:val="00D27846"/>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C1F2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F22"/>
    <w:rPr>
      <w:rFonts w:ascii="Lucida Grande" w:eastAsia="Arial" w:hAnsi="Lucida Grande" w:cs="Lucida Grande"/>
      <w:color w:val="000000"/>
      <w:sz w:val="18"/>
      <w:szCs w:val="18"/>
    </w:rPr>
  </w:style>
  <w:style w:type="paragraph" w:customStyle="1" w:styleId="Normal1">
    <w:name w:val="Normal1"/>
    <w:rsid w:val="00204550"/>
    <w:pPr>
      <w:spacing w:after="0" w:line="240" w:lineRule="auto"/>
    </w:pPr>
    <w:rPr>
      <w:rFonts w:ascii="Cambria" w:eastAsia="Cambria" w:hAnsi="Cambria" w:cs="Cambria"/>
      <w:color w:val="000000"/>
      <w:sz w:val="24"/>
      <w:szCs w:val="24"/>
      <w:lang w:eastAsia="ja-JP"/>
    </w:rPr>
  </w:style>
  <w:style w:type="paragraph" w:styleId="Header">
    <w:name w:val="header"/>
    <w:basedOn w:val="Normal"/>
    <w:link w:val="HeaderChar"/>
    <w:uiPriority w:val="99"/>
    <w:unhideWhenUsed/>
    <w:rsid w:val="00D27846"/>
    <w:pPr>
      <w:tabs>
        <w:tab w:val="center" w:pos="4680"/>
        <w:tab w:val="right" w:pos="9360"/>
      </w:tabs>
      <w:spacing w:line="240" w:lineRule="auto"/>
    </w:pPr>
  </w:style>
  <w:style w:type="character" w:customStyle="1" w:styleId="HeaderChar">
    <w:name w:val="Header Char"/>
    <w:basedOn w:val="DefaultParagraphFont"/>
    <w:link w:val="Header"/>
    <w:uiPriority w:val="99"/>
    <w:rsid w:val="00D27846"/>
    <w:rPr>
      <w:rFonts w:ascii="Arial" w:eastAsia="Arial" w:hAnsi="Arial" w:cs="Arial"/>
      <w:color w:val="000000"/>
    </w:rPr>
  </w:style>
  <w:style w:type="paragraph" w:styleId="Footer">
    <w:name w:val="footer"/>
    <w:basedOn w:val="Normal"/>
    <w:link w:val="FooterChar"/>
    <w:uiPriority w:val="99"/>
    <w:unhideWhenUsed/>
    <w:rsid w:val="00D27846"/>
    <w:pPr>
      <w:tabs>
        <w:tab w:val="center" w:pos="4680"/>
        <w:tab w:val="right" w:pos="9360"/>
      </w:tabs>
      <w:spacing w:line="240" w:lineRule="auto"/>
    </w:pPr>
  </w:style>
  <w:style w:type="character" w:customStyle="1" w:styleId="FooterChar">
    <w:name w:val="Footer Char"/>
    <w:basedOn w:val="DefaultParagraphFont"/>
    <w:link w:val="Footer"/>
    <w:uiPriority w:val="99"/>
    <w:rsid w:val="00D2784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02FB-F9D3-455F-A862-81F28302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Copy of Amendment 66_v2.docx</vt:lpstr>
    </vt:vector>
  </TitlesOfParts>
  <Company>University of Colorado</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Amendment 66_v2.docx</dc:title>
  <dc:creator>Alexandra Skewes-cox</dc:creator>
  <cp:lastModifiedBy>William Nicholas Shrum</cp:lastModifiedBy>
  <cp:revision>3</cp:revision>
  <cp:lastPrinted>2014-09-10T22:56:00Z</cp:lastPrinted>
  <dcterms:created xsi:type="dcterms:W3CDTF">2014-09-05T03:48:00Z</dcterms:created>
  <dcterms:modified xsi:type="dcterms:W3CDTF">2014-09-10T22:58:00Z</dcterms:modified>
</cp:coreProperties>
</file>