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D67D6" w14:textId="77777777" w:rsidR="005F722F" w:rsidRPr="005F722F" w:rsidRDefault="005F722F" w:rsidP="005F722F">
      <w:pPr>
        <w:jc w:val="right"/>
        <w:rPr>
          <w:rFonts w:ascii="Times New Roman" w:hAnsi="Times New Roman" w:cs="Times New Roman"/>
        </w:rPr>
      </w:pPr>
      <w:r w:rsidRPr="005F722F">
        <w:rPr>
          <w:rFonts w:ascii="Arial" w:hAnsi="Arial" w:cs="Arial"/>
          <w:b/>
          <w:bCs/>
          <w:color w:val="000000"/>
        </w:rPr>
        <w:t>Bill Status:</w:t>
      </w:r>
    </w:p>
    <w:p w14:paraId="4B053862" w14:textId="77777777" w:rsidR="005F722F" w:rsidRPr="005F722F" w:rsidRDefault="005F722F" w:rsidP="005F722F">
      <w:pPr>
        <w:rPr>
          <w:rFonts w:ascii="Times New Roman" w:eastAsia="Times New Roman" w:hAnsi="Times New Roman" w:cs="Times New Roman"/>
        </w:rPr>
      </w:pPr>
    </w:p>
    <w:p w14:paraId="2250F7EC" w14:textId="77777777" w:rsidR="005F722F" w:rsidRPr="005F722F" w:rsidRDefault="005F722F" w:rsidP="005F722F">
      <w:pPr>
        <w:rPr>
          <w:rFonts w:ascii="Times New Roman" w:hAnsi="Times New Roman" w:cs="Times New Roman"/>
        </w:rPr>
      </w:pPr>
      <w:r w:rsidRPr="005F722F">
        <w:rPr>
          <w:rFonts w:ascii="Arial" w:hAnsi="Arial" w:cs="Arial"/>
          <w:noProof/>
          <w:color w:val="000000"/>
          <w:sz w:val="22"/>
          <w:szCs w:val="22"/>
        </w:rPr>
        <w:drawing>
          <wp:inline distT="0" distB="0" distL="0" distR="0" wp14:anchorId="4D6365AD" wp14:editId="79407FC7">
            <wp:extent cx="4940300" cy="977900"/>
            <wp:effectExtent l="0" t="0" r="12700" b="12700"/>
            <wp:docPr id="1" name="Picture 1" descr="ttps://lh4.googleusercontent.com/czVJCFYZKJtDgcEGdPFNu3Clwo6KRKDgZBpchNUH_a2tFV1INgjG7qMiCG-Nj4NuJBBZX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lh4.googleusercontent.com/czVJCFYZKJtDgcEGdPFNu3Clwo6KRKDgZBpchNUH_a2tFV1INgjG7qMiCG-Nj4NuJBBZX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0" cy="977900"/>
                    </a:xfrm>
                    <a:prstGeom prst="rect">
                      <a:avLst/>
                    </a:prstGeom>
                    <a:noFill/>
                    <a:ln>
                      <a:noFill/>
                    </a:ln>
                  </pic:spPr>
                </pic:pic>
              </a:graphicData>
            </a:graphic>
          </wp:inline>
        </w:drawing>
      </w:r>
    </w:p>
    <w:p w14:paraId="1743D6ED" w14:textId="77777777" w:rsidR="005F722F" w:rsidRPr="005F722F" w:rsidRDefault="005F722F" w:rsidP="005F722F">
      <w:pPr>
        <w:rPr>
          <w:rFonts w:ascii="Times New Roman" w:eastAsia="Times New Roman" w:hAnsi="Times New Roman" w:cs="Times New Roman"/>
        </w:rPr>
      </w:pPr>
    </w:p>
    <w:p w14:paraId="209912CC" w14:textId="77777777" w:rsidR="005F722F" w:rsidRPr="005F722F" w:rsidRDefault="005F722F" w:rsidP="005F722F">
      <w:pPr>
        <w:jc w:val="center"/>
        <w:rPr>
          <w:rFonts w:ascii="Times New Roman" w:hAnsi="Times New Roman" w:cs="Times New Roman"/>
        </w:rPr>
      </w:pPr>
      <w:r w:rsidRPr="005F722F">
        <w:rPr>
          <w:rFonts w:ascii="Arial" w:hAnsi="Arial" w:cs="Arial"/>
          <w:b/>
          <w:bCs/>
          <w:color w:val="000000"/>
        </w:rPr>
        <w:t>University of Colorado Student Government</w:t>
      </w:r>
    </w:p>
    <w:p w14:paraId="2B72E7A4" w14:textId="77777777" w:rsidR="005F722F" w:rsidRPr="005F722F" w:rsidRDefault="005F722F" w:rsidP="005F722F">
      <w:pPr>
        <w:jc w:val="center"/>
        <w:rPr>
          <w:rFonts w:ascii="Times New Roman" w:hAnsi="Times New Roman" w:cs="Times New Roman"/>
        </w:rPr>
      </w:pPr>
      <w:r w:rsidRPr="005F722F">
        <w:rPr>
          <w:rFonts w:ascii="Arial" w:hAnsi="Arial" w:cs="Arial"/>
          <w:b/>
          <w:bCs/>
          <w:color w:val="000000"/>
        </w:rPr>
        <w:t>Legislative Council</w:t>
      </w:r>
    </w:p>
    <w:p w14:paraId="722D35A6" w14:textId="77777777" w:rsidR="005F722F" w:rsidRPr="005F722F" w:rsidRDefault="005F722F" w:rsidP="005F722F">
      <w:pPr>
        <w:rPr>
          <w:rFonts w:ascii="Times New Roman" w:eastAsia="Times New Roman" w:hAnsi="Times New Roman" w:cs="Times New Roman"/>
        </w:rPr>
      </w:pPr>
    </w:p>
    <w:p w14:paraId="4B700E8D" w14:textId="1F2FEB45" w:rsidR="005F722F" w:rsidRPr="005F722F" w:rsidRDefault="005F722F" w:rsidP="005F722F">
      <w:pPr>
        <w:rPr>
          <w:rFonts w:ascii="Times New Roman" w:hAnsi="Times New Roman" w:cs="Times New Roman"/>
        </w:rPr>
      </w:pPr>
      <w:r w:rsidRPr="005F722F">
        <w:rPr>
          <w:rFonts w:ascii="Arial" w:hAnsi="Arial" w:cs="Arial"/>
          <w:b/>
          <w:bCs/>
          <w:color w:val="000000"/>
        </w:rPr>
        <w:t>May 27, 2016</w:t>
      </w:r>
      <w:r w:rsidRPr="005F722F">
        <w:rPr>
          <w:rFonts w:ascii="Arial" w:hAnsi="Arial" w:cs="Arial"/>
          <w:b/>
          <w:bCs/>
          <w:color w:val="000000"/>
        </w:rPr>
        <w:tab/>
        <w:t xml:space="preserve">85 LCB </w:t>
      </w:r>
      <w:r w:rsidR="00B12088">
        <w:rPr>
          <w:rFonts w:ascii="Arial" w:hAnsi="Arial" w:cs="Arial"/>
          <w:b/>
          <w:bCs/>
          <w:color w:val="000000"/>
        </w:rPr>
        <w:t>01</w:t>
      </w:r>
      <w:bookmarkStart w:id="0" w:name="_GoBack"/>
      <w:bookmarkEnd w:id="0"/>
      <w:r w:rsidR="000F3330">
        <w:rPr>
          <w:rFonts w:ascii="Arial" w:hAnsi="Arial" w:cs="Arial"/>
          <w:b/>
          <w:bCs/>
          <w:color w:val="000000"/>
        </w:rPr>
        <w:t xml:space="preserve"> - </w:t>
      </w:r>
      <w:r w:rsidRPr="005F722F">
        <w:rPr>
          <w:rFonts w:ascii="Arial" w:hAnsi="Arial" w:cs="Arial"/>
          <w:b/>
          <w:bCs/>
          <w:color w:val="000000"/>
        </w:rPr>
        <w:t>Amendment of the SOAC Code</w:t>
      </w:r>
    </w:p>
    <w:p w14:paraId="24EB0AC5" w14:textId="77777777" w:rsidR="005F722F" w:rsidRPr="005F722F" w:rsidRDefault="005F722F" w:rsidP="005F722F">
      <w:pPr>
        <w:rPr>
          <w:rFonts w:ascii="Times New Roman" w:eastAsia="Times New Roman" w:hAnsi="Times New Roman" w:cs="Times New Roman"/>
        </w:rPr>
      </w:pPr>
    </w:p>
    <w:p w14:paraId="6808EF58" w14:textId="33E94D9B" w:rsidR="005F722F" w:rsidRPr="005F722F" w:rsidRDefault="005F722F" w:rsidP="005F722F">
      <w:pPr>
        <w:rPr>
          <w:rFonts w:ascii="Times New Roman" w:hAnsi="Times New Roman" w:cs="Times New Roman"/>
        </w:rPr>
      </w:pPr>
      <w:r w:rsidRPr="005F722F">
        <w:rPr>
          <w:rFonts w:ascii="Arial" w:hAnsi="Arial" w:cs="Arial"/>
          <w:b/>
          <w:bCs/>
          <w:color w:val="000000"/>
        </w:rPr>
        <w:t>Sponsored by:</w:t>
      </w:r>
      <w:r w:rsidRPr="005F722F">
        <w:rPr>
          <w:rFonts w:ascii="Arial" w:hAnsi="Arial" w:cs="Arial"/>
          <w:b/>
          <w:bCs/>
          <w:color w:val="000000"/>
        </w:rPr>
        <w:tab/>
      </w:r>
      <w:r w:rsidRPr="005F722F">
        <w:rPr>
          <w:rFonts w:ascii="Arial" w:hAnsi="Arial" w:cs="Arial"/>
          <w:color w:val="000000"/>
        </w:rPr>
        <w:t xml:space="preserve">Madalena DeAndrea </w:t>
      </w:r>
      <w:r w:rsidR="00F40F94">
        <w:rPr>
          <w:rFonts w:ascii="Arial" w:hAnsi="Arial" w:cs="Arial"/>
          <w:color w:val="000000"/>
        </w:rPr>
        <w:tab/>
      </w:r>
      <w:r w:rsidR="00F40F94">
        <w:rPr>
          <w:rFonts w:ascii="Arial" w:hAnsi="Arial" w:cs="Arial"/>
          <w:color w:val="000000"/>
        </w:rPr>
        <w:tab/>
      </w:r>
      <w:r w:rsidRPr="005F722F">
        <w:rPr>
          <w:rFonts w:ascii="Arial" w:hAnsi="Arial" w:cs="Arial"/>
          <w:color w:val="000000"/>
        </w:rPr>
        <w:t>President of Internal Affairs</w:t>
      </w:r>
    </w:p>
    <w:p w14:paraId="39D3039F" w14:textId="185300CA" w:rsidR="005F722F" w:rsidRPr="005F722F" w:rsidRDefault="005F722F" w:rsidP="005F722F">
      <w:pPr>
        <w:ind w:left="1440" w:firstLine="720"/>
        <w:rPr>
          <w:rFonts w:ascii="Times New Roman" w:hAnsi="Times New Roman" w:cs="Times New Roman"/>
        </w:rPr>
      </w:pPr>
      <w:r w:rsidRPr="005F722F">
        <w:rPr>
          <w:rFonts w:ascii="Arial" w:hAnsi="Arial" w:cs="Arial"/>
          <w:color w:val="000000"/>
        </w:rPr>
        <w:t xml:space="preserve">Marcus Fotenos </w:t>
      </w:r>
      <w:r w:rsidR="00F40F94">
        <w:rPr>
          <w:rFonts w:ascii="Arial" w:hAnsi="Arial" w:cs="Arial"/>
          <w:color w:val="000000"/>
        </w:rPr>
        <w:tab/>
      </w:r>
      <w:r w:rsidR="00F40F94">
        <w:rPr>
          <w:rFonts w:ascii="Arial" w:hAnsi="Arial" w:cs="Arial"/>
          <w:color w:val="000000"/>
        </w:rPr>
        <w:tab/>
      </w:r>
      <w:r w:rsidR="00F40F94">
        <w:rPr>
          <w:rFonts w:ascii="Arial" w:hAnsi="Arial" w:cs="Arial"/>
          <w:color w:val="000000"/>
        </w:rPr>
        <w:tab/>
      </w:r>
      <w:r w:rsidRPr="005F722F">
        <w:rPr>
          <w:rFonts w:ascii="Arial" w:hAnsi="Arial" w:cs="Arial"/>
          <w:color w:val="000000"/>
        </w:rPr>
        <w:t>President of External Affairs</w:t>
      </w:r>
    </w:p>
    <w:p w14:paraId="6F3EBFE1" w14:textId="4351F1D1" w:rsidR="005F722F" w:rsidRPr="005F722F" w:rsidRDefault="005F722F" w:rsidP="005F722F">
      <w:pPr>
        <w:ind w:left="2160"/>
        <w:rPr>
          <w:rFonts w:ascii="Times New Roman" w:hAnsi="Times New Roman" w:cs="Times New Roman"/>
        </w:rPr>
      </w:pPr>
      <w:r w:rsidRPr="005F722F">
        <w:rPr>
          <w:rFonts w:ascii="Arial" w:hAnsi="Arial" w:cs="Arial"/>
          <w:color w:val="000000"/>
        </w:rPr>
        <w:t xml:space="preserve">Colton Lyons </w:t>
      </w:r>
      <w:r w:rsidR="00F40F94">
        <w:rPr>
          <w:rFonts w:ascii="Arial" w:hAnsi="Arial" w:cs="Arial"/>
          <w:color w:val="000000"/>
        </w:rPr>
        <w:tab/>
      </w:r>
      <w:r w:rsidR="00F40F94">
        <w:rPr>
          <w:rFonts w:ascii="Arial" w:hAnsi="Arial" w:cs="Arial"/>
          <w:color w:val="000000"/>
        </w:rPr>
        <w:tab/>
      </w:r>
      <w:r w:rsidR="00F40F94">
        <w:rPr>
          <w:rFonts w:ascii="Arial" w:hAnsi="Arial" w:cs="Arial"/>
          <w:color w:val="000000"/>
        </w:rPr>
        <w:tab/>
      </w:r>
      <w:r w:rsidRPr="005F722F">
        <w:rPr>
          <w:rFonts w:ascii="Arial" w:hAnsi="Arial" w:cs="Arial"/>
          <w:color w:val="000000"/>
        </w:rPr>
        <w:t>President of Student Affairs</w:t>
      </w:r>
    </w:p>
    <w:p w14:paraId="555401C4" w14:textId="77777777" w:rsidR="005F722F" w:rsidRPr="005F722F" w:rsidRDefault="005F722F" w:rsidP="005F722F">
      <w:pPr>
        <w:spacing w:after="240"/>
        <w:rPr>
          <w:rFonts w:ascii="Times New Roman" w:eastAsia="Times New Roman" w:hAnsi="Times New Roman" w:cs="Times New Roman"/>
        </w:rPr>
      </w:pPr>
    </w:p>
    <w:p w14:paraId="12D48CC1" w14:textId="39B6ADC0" w:rsidR="005F722F" w:rsidRPr="005F722F" w:rsidRDefault="005F722F" w:rsidP="005F722F">
      <w:pPr>
        <w:rPr>
          <w:rFonts w:ascii="Times New Roman" w:hAnsi="Times New Roman" w:cs="Times New Roman"/>
        </w:rPr>
      </w:pPr>
      <w:r w:rsidRPr="005F722F">
        <w:rPr>
          <w:rFonts w:ascii="Arial" w:hAnsi="Arial" w:cs="Arial"/>
          <w:b/>
          <w:bCs/>
          <w:color w:val="000000"/>
        </w:rPr>
        <w:t>Authored by</w:t>
      </w:r>
      <w:r w:rsidRPr="005F722F">
        <w:rPr>
          <w:rFonts w:ascii="Arial" w:hAnsi="Arial" w:cs="Arial"/>
          <w:color w:val="000000"/>
        </w:rPr>
        <w:t xml:space="preserve">: </w:t>
      </w:r>
      <w:r w:rsidRPr="005F722F">
        <w:rPr>
          <w:rFonts w:ascii="Arial" w:hAnsi="Arial" w:cs="Arial"/>
          <w:color w:val="000000"/>
        </w:rPr>
        <w:tab/>
        <w:t xml:space="preserve">Madalena DeAndrea </w:t>
      </w:r>
      <w:r w:rsidR="00F40F94">
        <w:rPr>
          <w:rFonts w:ascii="Arial" w:hAnsi="Arial" w:cs="Arial"/>
          <w:color w:val="000000"/>
        </w:rPr>
        <w:tab/>
      </w:r>
      <w:r w:rsidR="00F40F94">
        <w:rPr>
          <w:rFonts w:ascii="Arial" w:hAnsi="Arial" w:cs="Arial"/>
          <w:color w:val="000000"/>
        </w:rPr>
        <w:tab/>
      </w:r>
      <w:r w:rsidRPr="005F722F">
        <w:rPr>
          <w:rFonts w:ascii="Arial" w:hAnsi="Arial" w:cs="Arial"/>
          <w:color w:val="000000"/>
        </w:rPr>
        <w:t>President of Internal Affairs</w:t>
      </w:r>
    </w:p>
    <w:p w14:paraId="7F2885B3" w14:textId="30347BE3" w:rsidR="005F722F" w:rsidRPr="005F722F" w:rsidRDefault="005F722F" w:rsidP="005F722F">
      <w:pPr>
        <w:ind w:left="4320"/>
        <w:rPr>
          <w:rFonts w:ascii="Times New Roman" w:hAnsi="Times New Roman" w:cs="Times New Roman"/>
        </w:rPr>
      </w:pPr>
      <w:r w:rsidRPr="005F722F">
        <w:rPr>
          <w:rFonts w:ascii="Arial" w:hAnsi="Arial" w:cs="Arial"/>
          <w:color w:val="000000"/>
        </w:rPr>
        <w:t> </w:t>
      </w:r>
      <w:r w:rsidR="00F40F94">
        <w:rPr>
          <w:rFonts w:ascii="Arial" w:hAnsi="Arial" w:cs="Arial"/>
          <w:color w:val="000000"/>
        </w:rPr>
        <w:tab/>
      </w:r>
      <w:r w:rsidR="00F40F94">
        <w:rPr>
          <w:rFonts w:ascii="Arial" w:hAnsi="Arial" w:cs="Arial"/>
          <w:color w:val="000000"/>
        </w:rPr>
        <w:tab/>
      </w:r>
      <w:r w:rsidRPr="005F722F">
        <w:rPr>
          <w:rFonts w:ascii="Arial" w:hAnsi="Arial" w:cs="Arial"/>
          <w:color w:val="000000"/>
        </w:rPr>
        <w:t>SOAC Chair 2015-2016</w:t>
      </w:r>
    </w:p>
    <w:p w14:paraId="509E3011" w14:textId="77777777" w:rsidR="005F722F" w:rsidRPr="005F722F" w:rsidRDefault="005F722F" w:rsidP="005F722F">
      <w:pPr>
        <w:rPr>
          <w:rFonts w:ascii="Times New Roman" w:eastAsia="Times New Roman" w:hAnsi="Times New Roman" w:cs="Times New Roman"/>
        </w:rPr>
      </w:pPr>
    </w:p>
    <w:p w14:paraId="5FA6E8BF" w14:textId="77777777" w:rsidR="005F722F" w:rsidRPr="005F722F" w:rsidRDefault="005F722F" w:rsidP="005F722F">
      <w:pPr>
        <w:jc w:val="center"/>
        <w:rPr>
          <w:rFonts w:ascii="Times New Roman" w:hAnsi="Times New Roman" w:cs="Times New Roman"/>
        </w:rPr>
      </w:pPr>
      <w:r w:rsidRPr="005F722F">
        <w:rPr>
          <w:rFonts w:ascii="Arial" w:hAnsi="Arial" w:cs="Arial"/>
          <w:b/>
          <w:bCs/>
          <w:color w:val="000000"/>
          <w:sz w:val="28"/>
          <w:szCs w:val="28"/>
        </w:rPr>
        <w:t>A Bill Regarding the Amendment of the SOAC Code</w:t>
      </w:r>
    </w:p>
    <w:p w14:paraId="213BC8CC" w14:textId="77777777" w:rsidR="005F722F" w:rsidRPr="005F722F" w:rsidRDefault="005F722F" w:rsidP="005F722F">
      <w:pPr>
        <w:rPr>
          <w:rFonts w:ascii="Times New Roman" w:eastAsia="Times New Roman" w:hAnsi="Times New Roman" w:cs="Times New Roman"/>
        </w:rPr>
      </w:pPr>
    </w:p>
    <w:p w14:paraId="0D92F2AF" w14:textId="77777777" w:rsidR="005F722F" w:rsidRPr="005F722F" w:rsidRDefault="005F722F" w:rsidP="005F722F">
      <w:pPr>
        <w:jc w:val="center"/>
        <w:rPr>
          <w:rFonts w:ascii="Times New Roman" w:hAnsi="Times New Roman" w:cs="Times New Roman"/>
        </w:rPr>
      </w:pPr>
      <w:r w:rsidRPr="005F722F">
        <w:rPr>
          <w:rFonts w:ascii="Arial" w:hAnsi="Arial" w:cs="Arial"/>
          <w:b/>
          <w:bCs/>
          <w:color w:val="000000"/>
        </w:rPr>
        <w:t>Bill History</w:t>
      </w:r>
    </w:p>
    <w:p w14:paraId="5974DC5E" w14:textId="77777777" w:rsidR="005F722F" w:rsidRPr="005F722F" w:rsidRDefault="005F722F" w:rsidP="005F722F">
      <w:pPr>
        <w:rPr>
          <w:rFonts w:ascii="Times New Roman" w:eastAsia="Times New Roman" w:hAnsi="Times New Roman" w:cs="Times New Roman"/>
        </w:rPr>
      </w:pPr>
    </w:p>
    <w:p w14:paraId="19592C15" w14:textId="35024A4D" w:rsidR="00912AE4" w:rsidRPr="00F40F94" w:rsidRDefault="00912AE4" w:rsidP="00912AE4">
      <w:pPr>
        <w:rPr>
          <w:rFonts w:ascii="Arial" w:eastAsia="Times New Roman" w:hAnsi="Arial" w:cs="Arial"/>
        </w:rPr>
      </w:pPr>
      <w:r w:rsidRPr="00F40F94">
        <w:rPr>
          <w:rFonts w:ascii="Arial" w:eastAsia="Times New Roman" w:hAnsi="Arial" w:cs="Arial"/>
        </w:rPr>
        <w:t>The Student Organization Allocations Committee (SOAC</w:t>
      </w:r>
      <w:r w:rsidRPr="00912AE4">
        <w:rPr>
          <w:rFonts w:ascii="Arial" w:eastAsia="Times New Roman" w:hAnsi="Arial" w:cs="Arial"/>
        </w:rPr>
        <w:t xml:space="preserve">) is </w:t>
      </w:r>
      <w:r w:rsidRPr="00F40F94">
        <w:rPr>
          <w:rFonts w:ascii="Arial" w:eastAsia="Times New Roman" w:hAnsi="Arial" w:cs="Arial"/>
        </w:rPr>
        <w:t>a funding board operated by CU Student Government</w:t>
      </w:r>
      <w:r w:rsidR="00F40F94" w:rsidRPr="00F40F94">
        <w:rPr>
          <w:rFonts w:ascii="Arial" w:eastAsia="Times New Roman" w:hAnsi="Arial" w:cs="Arial"/>
        </w:rPr>
        <w:t xml:space="preserve">. SOAC’s purpose is </w:t>
      </w:r>
      <w:r w:rsidR="00F40F94" w:rsidRPr="00F40F94">
        <w:rPr>
          <w:rFonts w:ascii="Arial" w:hAnsi="Arial" w:cs="Arial"/>
        </w:rPr>
        <w:t>to allocate funds to registered student organizations on an annual basis with the goal of creating an inclusive campus community that encourages the involvement and participation of students on campus</w:t>
      </w:r>
      <w:r w:rsidR="00F40F94" w:rsidRPr="00F40F94">
        <w:rPr>
          <w:rFonts w:ascii="Arial" w:eastAsia="Times New Roman" w:hAnsi="Arial" w:cs="Arial"/>
        </w:rPr>
        <w:t>.</w:t>
      </w:r>
    </w:p>
    <w:p w14:paraId="5D5F7DC2" w14:textId="77777777" w:rsidR="00912AE4" w:rsidRDefault="00912AE4" w:rsidP="00912AE4">
      <w:pPr>
        <w:rPr>
          <w:rFonts w:ascii="Arial" w:eastAsia="Times New Roman" w:hAnsi="Arial" w:cs="Arial"/>
          <w:color w:val="000000"/>
        </w:rPr>
      </w:pPr>
    </w:p>
    <w:p w14:paraId="0B1FA348" w14:textId="55415AD8" w:rsidR="00912AE4" w:rsidRDefault="00912AE4" w:rsidP="00912AE4">
      <w:pPr>
        <w:rPr>
          <w:rFonts w:ascii="Arial" w:eastAsia="Times New Roman" w:hAnsi="Arial" w:cs="Arial"/>
          <w:color w:val="000000"/>
        </w:rPr>
      </w:pPr>
      <w:r>
        <w:rPr>
          <w:rFonts w:ascii="Arial" w:hAnsi="Arial" w:cs="Arial"/>
          <w:color w:val="000000"/>
        </w:rPr>
        <w:t xml:space="preserve">Student Organization Allocations Committee (SOAC) was adapted from the Student Group Funding Board (SGFB) on July 2, 2015 in order to create a sustainable allocation model for student organization funding. </w:t>
      </w:r>
      <w:r>
        <w:rPr>
          <w:rFonts w:ascii="Arial" w:eastAsia="Times New Roman" w:hAnsi="Arial" w:cs="Arial"/>
          <w:color w:val="000000"/>
        </w:rPr>
        <w:t xml:space="preserve">The SOAC code was </w:t>
      </w:r>
      <w:r w:rsidRPr="00912AE4">
        <w:rPr>
          <w:rFonts w:ascii="Arial" w:eastAsia="Times New Roman" w:hAnsi="Arial" w:cs="Arial"/>
          <w:color w:val="000000"/>
        </w:rPr>
        <w:t>meticulously redesign</w:t>
      </w:r>
      <w:r>
        <w:rPr>
          <w:rFonts w:ascii="Arial" w:eastAsia="Times New Roman" w:hAnsi="Arial" w:cs="Arial"/>
          <w:color w:val="000000"/>
        </w:rPr>
        <w:t xml:space="preserve">ed to fund </w:t>
      </w:r>
      <w:r w:rsidRPr="00912AE4">
        <w:rPr>
          <w:rFonts w:ascii="Arial" w:eastAsia="Times New Roman" w:hAnsi="Arial" w:cs="Arial"/>
          <w:color w:val="000000"/>
        </w:rPr>
        <w:t>student organizations at a rate that is sustain</w:t>
      </w:r>
      <w:r>
        <w:rPr>
          <w:rFonts w:ascii="Arial" w:eastAsia="Times New Roman" w:hAnsi="Arial" w:cs="Arial"/>
          <w:color w:val="000000"/>
        </w:rPr>
        <w:t>able for our university, fund</w:t>
      </w:r>
      <w:r w:rsidRPr="00912AE4">
        <w:rPr>
          <w:rFonts w:ascii="Arial" w:eastAsia="Times New Roman" w:hAnsi="Arial" w:cs="Arial"/>
          <w:color w:val="000000"/>
        </w:rPr>
        <w:t xml:space="preserve"> student organizations at a rate comparable to peer institutions, </w:t>
      </w:r>
      <w:r>
        <w:rPr>
          <w:rFonts w:ascii="Arial" w:eastAsia="Times New Roman" w:hAnsi="Arial" w:cs="Arial"/>
          <w:color w:val="000000"/>
        </w:rPr>
        <w:t xml:space="preserve">and </w:t>
      </w:r>
      <w:r w:rsidRPr="00912AE4">
        <w:rPr>
          <w:rFonts w:ascii="Arial" w:eastAsia="Times New Roman" w:hAnsi="Arial" w:cs="Arial"/>
          <w:color w:val="000000"/>
        </w:rPr>
        <w:t>fund student organizations in a way that supports current student organizations and empowers new ones.</w:t>
      </w:r>
    </w:p>
    <w:p w14:paraId="4746F53F" w14:textId="77777777" w:rsidR="00912AE4" w:rsidRDefault="00912AE4" w:rsidP="00912AE4">
      <w:pPr>
        <w:rPr>
          <w:rFonts w:ascii="Arial" w:eastAsia="Times New Roman" w:hAnsi="Arial" w:cs="Arial"/>
          <w:color w:val="000000"/>
        </w:rPr>
      </w:pPr>
    </w:p>
    <w:p w14:paraId="083B577E" w14:textId="75AA3F32" w:rsidR="00912AE4" w:rsidRPr="00912AE4" w:rsidRDefault="00F40F94" w:rsidP="00912AE4">
      <w:pPr>
        <w:rPr>
          <w:rFonts w:ascii="Times New Roman" w:eastAsia="Times New Roman" w:hAnsi="Times New Roman" w:cs="Times New Roman"/>
        </w:rPr>
      </w:pPr>
      <w:r>
        <w:rPr>
          <w:rFonts w:ascii="Arial" w:eastAsia="Times New Roman" w:hAnsi="Arial" w:cs="Arial"/>
          <w:color w:val="000000"/>
        </w:rPr>
        <w:t xml:space="preserve">In an effort to keep the SOAC code as up to date and efficient in the allocation of student fees as possible </w:t>
      </w:r>
      <w:r w:rsidR="00912AE4">
        <w:rPr>
          <w:rFonts w:ascii="Arial" w:eastAsia="Times New Roman" w:hAnsi="Arial" w:cs="Arial"/>
          <w:color w:val="000000"/>
        </w:rPr>
        <w:t xml:space="preserve">the 2015-2016 SOAC Board came together and made a list of </w:t>
      </w:r>
      <w:r>
        <w:rPr>
          <w:rFonts w:ascii="Arial" w:eastAsia="Times New Roman" w:hAnsi="Arial" w:cs="Arial"/>
          <w:color w:val="000000"/>
        </w:rPr>
        <w:t>amendments</w:t>
      </w:r>
      <w:r w:rsidR="00912AE4">
        <w:rPr>
          <w:rFonts w:ascii="Arial" w:eastAsia="Times New Roman" w:hAnsi="Arial" w:cs="Arial"/>
          <w:color w:val="000000"/>
        </w:rPr>
        <w:t xml:space="preserve"> presented in this bill </w:t>
      </w:r>
      <w:r w:rsidR="008B4BF0">
        <w:rPr>
          <w:rFonts w:ascii="Arial" w:eastAsia="Times New Roman" w:hAnsi="Arial" w:cs="Arial"/>
          <w:color w:val="000000"/>
        </w:rPr>
        <w:t xml:space="preserve">to Legislative Council </w:t>
      </w:r>
      <w:r>
        <w:rPr>
          <w:rFonts w:ascii="Arial" w:eastAsia="Times New Roman" w:hAnsi="Arial" w:cs="Arial"/>
          <w:color w:val="000000"/>
        </w:rPr>
        <w:t>after working under the governing document for the full year.</w:t>
      </w:r>
    </w:p>
    <w:p w14:paraId="583041D7" w14:textId="77777777" w:rsidR="000F3330" w:rsidRDefault="000F3330" w:rsidP="005F722F">
      <w:pPr>
        <w:rPr>
          <w:rFonts w:ascii="Times New Roman" w:eastAsia="Times New Roman" w:hAnsi="Times New Roman" w:cs="Times New Roman"/>
        </w:rPr>
      </w:pPr>
    </w:p>
    <w:p w14:paraId="4E5AC99E" w14:textId="77777777" w:rsidR="000F3330" w:rsidRDefault="000F3330" w:rsidP="005F722F">
      <w:pPr>
        <w:rPr>
          <w:rFonts w:ascii="Times New Roman" w:eastAsia="Times New Roman" w:hAnsi="Times New Roman" w:cs="Times New Roman"/>
        </w:rPr>
      </w:pPr>
    </w:p>
    <w:p w14:paraId="0BF59D8D" w14:textId="77777777" w:rsidR="000F3330" w:rsidRDefault="000F3330" w:rsidP="005F722F">
      <w:pPr>
        <w:rPr>
          <w:rFonts w:ascii="Times New Roman" w:eastAsia="Times New Roman" w:hAnsi="Times New Roman" w:cs="Times New Roman"/>
        </w:rPr>
      </w:pPr>
    </w:p>
    <w:p w14:paraId="68A9D3F5" w14:textId="77777777" w:rsidR="000F3330" w:rsidRDefault="000F3330" w:rsidP="005F722F">
      <w:pPr>
        <w:rPr>
          <w:rFonts w:ascii="Times New Roman" w:eastAsia="Times New Roman" w:hAnsi="Times New Roman" w:cs="Times New Roman"/>
        </w:rPr>
      </w:pPr>
    </w:p>
    <w:p w14:paraId="56353E83" w14:textId="77777777" w:rsidR="000F3330" w:rsidRPr="005F722F" w:rsidRDefault="000F3330" w:rsidP="005F722F">
      <w:pPr>
        <w:rPr>
          <w:rFonts w:ascii="Times New Roman" w:eastAsia="Times New Roman" w:hAnsi="Times New Roman" w:cs="Times New Roman"/>
        </w:rPr>
      </w:pPr>
    </w:p>
    <w:p w14:paraId="1A1FC3C8" w14:textId="77777777" w:rsidR="005F722F" w:rsidRPr="005F722F" w:rsidRDefault="005F722F" w:rsidP="005F722F">
      <w:pPr>
        <w:jc w:val="center"/>
        <w:rPr>
          <w:rFonts w:ascii="Times New Roman" w:hAnsi="Times New Roman" w:cs="Times New Roman"/>
        </w:rPr>
      </w:pPr>
      <w:r w:rsidRPr="005F722F">
        <w:rPr>
          <w:rFonts w:ascii="Arial" w:hAnsi="Arial" w:cs="Arial"/>
          <w:b/>
          <w:bCs/>
          <w:color w:val="000000"/>
        </w:rPr>
        <w:lastRenderedPageBreak/>
        <w:t>Bill Summary</w:t>
      </w:r>
    </w:p>
    <w:p w14:paraId="4FA6859B" w14:textId="77777777" w:rsidR="005F722F" w:rsidRPr="005F722F" w:rsidRDefault="005F722F" w:rsidP="005F722F">
      <w:pPr>
        <w:rPr>
          <w:rFonts w:ascii="Times New Roman" w:eastAsia="Times New Roman" w:hAnsi="Times New Roman" w:cs="Times New Roman"/>
        </w:rPr>
      </w:pPr>
    </w:p>
    <w:p w14:paraId="517C63C9" w14:textId="2C62F750" w:rsidR="005E1C89" w:rsidRDefault="00F40F94" w:rsidP="005F722F">
      <w:pPr>
        <w:rPr>
          <w:rFonts w:ascii="Arial" w:hAnsi="Arial" w:cs="Arial"/>
          <w:color w:val="000000"/>
        </w:rPr>
      </w:pPr>
      <w:r>
        <w:rPr>
          <w:rFonts w:ascii="Arial" w:hAnsi="Arial" w:cs="Arial"/>
          <w:color w:val="000000"/>
        </w:rPr>
        <w:t xml:space="preserve">This bill amends the SOAC Code in order to make the SOAC more efficient and effective in the allocation of student fees to student organizations. </w:t>
      </w:r>
      <w:r w:rsidR="005E1C89">
        <w:rPr>
          <w:rFonts w:ascii="Arial" w:hAnsi="Arial" w:cs="Arial"/>
          <w:color w:val="000000"/>
        </w:rPr>
        <w:t xml:space="preserve">These </w:t>
      </w:r>
      <w:r w:rsidR="00194D1E">
        <w:rPr>
          <w:rFonts w:ascii="Arial" w:hAnsi="Arial" w:cs="Arial"/>
          <w:color w:val="000000"/>
        </w:rPr>
        <w:t>amend</w:t>
      </w:r>
      <w:r w:rsidR="005E1C89">
        <w:rPr>
          <w:rFonts w:ascii="Arial" w:hAnsi="Arial" w:cs="Arial"/>
          <w:color w:val="000000"/>
        </w:rPr>
        <w:t>ments, if enacted, also</w:t>
      </w:r>
      <w:r>
        <w:rPr>
          <w:rFonts w:ascii="Arial" w:hAnsi="Arial" w:cs="Arial"/>
          <w:color w:val="000000"/>
        </w:rPr>
        <w:t xml:space="preserve"> </w:t>
      </w:r>
      <w:r w:rsidR="005E1C89">
        <w:rPr>
          <w:rFonts w:ascii="Arial" w:hAnsi="Arial" w:cs="Arial"/>
          <w:color w:val="000000"/>
        </w:rPr>
        <w:t>bring</w:t>
      </w:r>
      <w:r>
        <w:rPr>
          <w:rFonts w:ascii="Arial" w:hAnsi="Arial" w:cs="Arial"/>
          <w:color w:val="000000"/>
        </w:rPr>
        <w:t xml:space="preserve"> the governing document </w:t>
      </w:r>
      <w:r>
        <w:rPr>
          <w:rFonts w:ascii="Arial" w:eastAsia="Times New Roman" w:hAnsi="Arial" w:cs="Arial"/>
          <w:color w:val="000000"/>
        </w:rPr>
        <w:t>up to date</w:t>
      </w:r>
      <w:r w:rsidRPr="00F40F94">
        <w:rPr>
          <w:rFonts w:ascii="Arial" w:hAnsi="Arial" w:cs="Arial"/>
          <w:color w:val="000000"/>
        </w:rPr>
        <w:t xml:space="preserve"> </w:t>
      </w:r>
      <w:r>
        <w:rPr>
          <w:rFonts w:ascii="Arial" w:hAnsi="Arial" w:cs="Arial"/>
          <w:color w:val="000000"/>
        </w:rPr>
        <w:t xml:space="preserve">with current policies and </w:t>
      </w:r>
      <w:r w:rsidR="00A72193">
        <w:rPr>
          <w:rFonts w:ascii="Arial" w:hAnsi="Arial" w:cs="Arial"/>
          <w:color w:val="000000"/>
        </w:rPr>
        <w:t>procedures</w:t>
      </w:r>
      <w:r>
        <w:rPr>
          <w:rFonts w:ascii="Arial" w:hAnsi="Arial" w:cs="Arial"/>
          <w:color w:val="000000"/>
        </w:rPr>
        <w:t xml:space="preserve">. </w:t>
      </w:r>
      <w:r w:rsidR="005E1C89">
        <w:rPr>
          <w:rFonts w:ascii="Arial" w:hAnsi="Arial" w:cs="Arial"/>
          <w:color w:val="000000"/>
        </w:rPr>
        <w:t>The changes set forth in this bill are to be adopted at the beginning of FY 2016-2017 once passed by Legislative Council and signed into action by the Executives.</w:t>
      </w:r>
    </w:p>
    <w:p w14:paraId="05D342F7" w14:textId="77777777" w:rsidR="005F722F" w:rsidRPr="005F722F" w:rsidRDefault="005F722F" w:rsidP="005F722F">
      <w:pPr>
        <w:rPr>
          <w:rFonts w:ascii="Times New Roman" w:eastAsia="Times New Roman" w:hAnsi="Times New Roman" w:cs="Times New Roman"/>
        </w:rPr>
      </w:pPr>
    </w:p>
    <w:p w14:paraId="14BCB1F5" w14:textId="039B224A" w:rsidR="005F722F" w:rsidRPr="005F722F" w:rsidRDefault="005F722F" w:rsidP="005F722F">
      <w:pPr>
        <w:rPr>
          <w:rFonts w:ascii="Times New Roman" w:hAnsi="Times New Roman" w:cs="Times New Roman"/>
        </w:rPr>
      </w:pPr>
      <w:r w:rsidRPr="005F722F">
        <w:rPr>
          <w:rFonts w:ascii="Arial" w:hAnsi="Arial" w:cs="Arial"/>
          <w:b/>
          <w:bCs/>
          <w:color w:val="000000"/>
        </w:rPr>
        <w:t>Whereas,</w:t>
      </w:r>
      <w:r w:rsidRPr="005F722F">
        <w:rPr>
          <w:rFonts w:ascii="Arial" w:hAnsi="Arial" w:cs="Arial"/>
          <w:color w:val="000000"/>
        </w:rPr>
        <w:t xml:space="preserve"> Legislative Council consists of representatives who must make financially sound decisions on behalf of the student body with regard t</w:t>
      </w:r>
      <w:r w:rsidR="00AF3A6A">
        <w:rPr>
          <w:rFonts w:ascii="Arial" w:hAnsi="Arial" w:cs="Arial"/>
          <w:color w:val="000000"/>
        </w:rPr>
        <w:t>o the annual student fee package,</w:t>
      </w:r>
    </w:p>
    <w:p w14:paraId="2603CEA2" w14:textId="77777777" w:rsidR="005F722F" w:rsidRPr="005F722F" w:rsidRDefault="005F722F" w:rsidP="005F722F">
      <w:pPr>
        <w:rPr>
          <w:rFonts w:ascii="Times New Roman" w:eastAsia="Times New Roman" w:hAnsi="Times New Roman" w:cs="Times New Roman"/>
        </w:rPr>
      </w:pPr>
    </w:p>
    <w:p w14:paraId="7B1AF364" w14:textId="73DC6FA5" w:rsidR="005F722F" w:rsidRPr="005F722F" w:rsidRDefault="005F722F" w:rsidP="005F722F">
      <w:pPr>
        <w:rPr>
          <w:rFonts w:ascii="Times New Roman" w:hAnsi="Times New Roman" w:cs="Times New Roman"/>
        </w:rPr>
      </w:pPr>
      <w:r w:rsidRPr="005F722F">
        <w:rPr>
          <w:rFonts w:ascii="Arial" w:hAnsi="Arial" w:cs="Arial"/>
          <w:b/>
          <w:bCs/>
          <w:color w:val="000000"/>
        </w:rPr>
        <w:t xml:space="preserve">Whereas, </w:t>
      </w:r>
      <w:r w:rsidRPr="005F722F">
        <w:rPr>
          <w:rFonts w:ascii="Arial" w:hAnsi="Arial" w:cs="Arial"/>
          <w:color w:val="000000"/>
        </w:rPr>
        <w:t xml:space="preserve">the current </w:t>
      </w:r>
      <w:r w:rsidR="00F40F94">
        <w:rPr>
          <w:rFonts w:ascii="Arial" w:hAnsi="Arial" w:cs="Arial"/>
          <w:color w:val="000000"/>
        </w:rPr>
        <w:t xml:space="preserve">SOAC code </w:t>
      </w:r>
      <w:r w:rsidR="00F40F94">
        <w:rPr>
          <w:rFonts w:ascii="Arial" w:eastAsia="Times New Roman" w:hAnsi="Arial" w:cs="Arial"/>
          <w:color w:val="000000"/>
        </w:rPr>
        <w:t xml:space="preserve">was </w:t>
      </w:r>
      <w:r w:rsidR="00F40F94" w:rsidRPr="00912AE4">
        <w:rPr>
          <w:rFonts w:ascii="Arial" w:eastAsia="Times New Roman" w:hAnsi="Arial" w:cs="Arial"/>
          <w:color w:val="000000"/>
        </w:rPr>
        <w:t>meticulously redesign</w:t>
      </w:r>
      <w:r w:rsidR="00F40F94">
        <w:rPr>
          <w:rFonts w:ascii="Arial" w:eastAsia="Times New Roman" w:hAnsi="Arial" w:cs="Arial"/>
          <w:color w:val="000000"/>
        </w:rPr>
        <w:t xml:space="preserve">ed to </w:t>
      </w:r>
      <w:r w:rsidR="00AF3A6A">
        <w:rPr>
          <w:rFonts w:ascii="Arial" w:eastAsia="Times New Roman" w:hAnsi="Arial" w:cs="Arial"/>
          <w:color w:val="000000"/>
        </w:rPr>
        <w:t>sustainably support CU-Boulder’s student organizations in a fiscally responsible manner,</w:t>
      </w:r>
    </w:p>
    <w:p w14:paraId="53F83BA9" w14:textId="77777777" w:rsidR="005F722F" w:rsidRPr="005F722F" w:rsidRDefault="005F722F" w:rsidP="005F722F">
      <w:pPr>
        <w:rPr>
          <w:rFonts w:ascii="Times New Roman" w:eastAsia="Times New Roman" w:hAnsi="Times New Roman" w:cs="Times New Roman"/>
        </w:rPr>
      </w:pPr>
    </w:p>
    <w:p w14:paraId="164B9E5D" w14:textId="3E878114" w:rsidR="00AF3A6A" w:rsidRDefault="005F722F" w:rsidP="005F722F">
      <w:pPr>
        <w:rPr>
          <w:rFonts w:ascii="Arial" w:hAnsi="Arial" w:cs="Arial"/>
          <w:bCs/>
          <w:color w:val="000000"/>
        </w:rPr>
      </w:pPr>
      <w:r w:rsidRPr="005F722F">
        <w:rPr>
          <w:rFonts w:ascii="Arial" w:hAnsi="Arial" w:cs="Arial"/>
          <w:b/>
          <w:bCs/>
          <w:color w:val="000000"/>
        </w:rPr>
        <w:t xml:space="preserve">Whereas, </w:t>
      </w:r>
      <w:r w:rsidR="00AF3A6A">
        <w:rPr>
          <w:rFonts w:ascii="Arial" w:hAnsi="Arial" w:cs="Arial"/>
          <w:bCs/>
          <w:color w:val="000000"/>
        </w:rPr>
        <w:t>failing to keep the practices, policies, and procedures of the SOAC Code up to date would inhibit CU Student Government from fulfill</w:t>
      </w:r>
      <w:r w:rsidR="00A72193">
        <w:rPr>
          <w:rFonts w:ascii="Arial" w:hAnsi="Arial" w:cs="Arial"/>
          <w:bCs/>
          <w:color w:val="000000"/>
        </w:rPr>
        <w:t>ing its’</w:t>
      </w:r>
      <w:r w:rsidR="00AF3A6A">
        <w:rPr>
          <w:rFonts w:ascii="Arial" w:hAnsi="Arial" w:cs="Arial"/>
          <w:bCs/>
          <w:color w:val="000000"/>
        </w:rPr>
        <w:t xml:space="preserve"> responsibility </w:t>
      </w:r>
      <w:r w:rsidR="00A72193">
        <w:rPr>
          <w:rFonts w:ascii="Arial" w:hAnsi="Arial" w:cs="Arial"/>
          <w:bCs/>
          <w:color w:val="000000"/>
        </w:rPr>
        <w:t>of allocating student fees in a responsible manner,</w:t>
      </w:r>
    </w:p>
    <w:p w14:paraId="5D394BE0" w14:textId="7D6210B4" w:rsidR="005F722F" w:rsidRPr="005F722F" w:rsidRDefault="005F722F" w:rsidP="005F722F">
      <w:pPr>
        <w:rPr>
          <w:rFonts w:ascii="Times New Roman" w:eastAsia="Times New Roman" w:hAnsi="Times New Roman" w:cs="Times New Roman"/>
        </w:rPr>
      </w:pPr>
    </w:p>
    <w:p w14:paraId="7A20BBE5" w14:textId="77777777" w:rsidR="005F722F" w:rsidRPr="005F722F" w:rsidRDefault="005F722F" w:rsidP="005F722F">
      <w:pPr>
        <w:rPr>
          <w:rFonts w:ascii="Times New Roman" w:hAnsi="Times New Roman" w:cs="Times New Roman"/>
        </w:rPr>
      </w:pPr>
      <w:r w:rsidRPr="005F722F">
        <w:rPr>
          <w:rFonts w:ascii="Arial" w:hAnsi="Arial" w:cs="Arial"/>
          <w:b/>
          <w:bCs/>
          <w:color w:val="000000"/>
        </w:rPr>
        <w:t>THEREFORE, BE IT ENACTED by the Legislative Council of the University of Colorado Boulder Student Government, THAT:</w:t>
      </w:r>
    </w:p>
    <w:p w14:paraId="54D53321" w14:textId="77777777" w:rsidR="005F722F" w:rsidRPr="005F722F" w:rsidRDefault="005F722F" w:rsidP="005F722F">
      <w:pPr>
        <w:rPr>
          <w:rFonts w:ascii="Times New Roman" w:eastAsia="Times New Roman" w:hAnsi="Times New Roman" w:cs="Times New Roman"/>
        </w:rPr>
      </w:pPr>
    </w:p>
    <w:p w14:paraId="12176B68" w14:textId="5D98608B" w:rsidR="005F722F" w:rsidRPr="005F722F" w:rsidRDefault="005F722F" w:rsidP="005F722F">
      <w:pPr>
        <w:rPr>
          <w:rFonts w:ascii="Times New Roman" w:hAnsi="Times New Roman" w:cs="Times New Roman"/>
        </w:rPr>
      </w:pPr>
      <w:r w:rsidRPr="005F722F">
        <w:rPr>
          <w:rFonts w:ascii="Arial" w:hAnsi="Arial" w:cs="Arial"/>
          <w:b/>
          <w:bCs/>
          <w:color w:val="000000"/>
        </w:rPr>
        <w:t>Section 1:</w:t>
      </w:r>
      <w:r w:rsidRPr="005F722F">
        <w:rPr>
          <w:rFonts w:ascii="Arial" w:hAnsi="Arial" w:cs="Arial"/>
          <w:color w:val="000000"/>
        </w:rPr>
        <w:t xml:space="preserve"> The </w:t>
      </w:r>
      <w:r w:rsidR="00F40F94">
        <w:rPr>
          <w:rFonts w:ascii="Arial" w:hAnsi="Arial" w:cs="Arial"/>
          <w:color w:val="000000"/>
        </w:rPr>
        <w:t xml:space="preserve">revisions </w:t>
      </w:r>
      <w:r w:rsidR="006D6F80">
        <w:rPr>
          <w:rFonts w:ascii="Arial" w:hAnsi="Arial" w:cs="Arial"/>
          <w:color w:val="000000"/>
        </w:rPr>
        <w:t xml:space="preserve">to the </w:t>
      </w:r>
      <w:r w:rsidRPr="005F722F">
        <w:rPr>
          <w:rFonts w:ascii="Arial" w:hAnsi="Arial" w:cs="Arial"/>
          <w:color w:val="000000"/>
        </w:rPr>
        <w:t xml:space="preserve">SOAC </w:t>
      </w:r>
      <w:r w:rsidR="006D6F80">
        <w:rPr>
          <w:rFonts w:ascii="Arial" w:hAnsi="Arial" w:cs="Arial"/>
          <w:color w:val="000000"/>
        </w:rPr>
        <w:t xml:space="preserve">Code </w:t>
      </w:r>
      <w:r w:rsidR="00A72193">
        <w:rPr>
          <w:rFonts w:ascii="Arial" w:hAnsi="Arial" w:cs="Arial"/>
          <w:color w:val="000000"/>
        </w:rPr>
        <w:t xml:space="preserve">in Appendix 1 </w:t>
      </w:r>
      <w:r w:rsidR="006D6F80">
        <w:rPr>
          <w:rFonts w:ascii="Arial" w:hAnsi="Arial" w:cs="Arial"/>
          <w:color w:val="000000"/>
        </w:rPr>
        <w:t xml:space="preserve">(additions are shown in red, and </w:t>
      </w:r>
      <w:r w:rsidR="007E67E4">
        <w:rPr>
          <w:rFonts w:ascii="Arial" w:hAnsi="Arial" w:cs="Arial"/>
          <w:color w:val="000000"/>
        </w:rPr>
        <w:t>eradications</w:t>
      </w:r>
      <w:r w:rsidR="006D6F80">
        <w:rPr>
          <w:rFonts w:ascii="Arial" w:hAnsi="Arial" w:cs="Arial"/>
          <w:color w:val="000000"/>
        </w:rPr>
        <w:t xml:space="preserve"> are showed as stricken through) are</w:t>
      </w:r>
      <w:r w:rsidR="00F40F94">
        <w:rPr>
          <w:rFonts w:ascii="Arial" w:hAnsi="Arial" w:cs="Arial"/>
          <w:color w:val="000000"/>
        </w:rPr>
        <w:t xml:space="preserve"> adopted in their</w:t>
      </w:r>
      <w:r w:rsidRPr="005F722F">
        <w:rPr>
          <w:rFonts w:ascii="Arial" w:hAnsi="Arial" w:cs="Arial"/>
          <w:color w:val="000000"/>
        </w:rPr>
        <w:t xml:space="preserve"> en</w:t>
      </w:r>
      <w:r w:rsidR="00F40F94">
        <w:rPr>
          <w:rFonts w:ascii="Arial" w:hAnsi="Arial" w:cs="Arial"/>
          <w:color w:val="000000"/>
        </w:rPr>
        <w:t xml:space="preserve">tirety as amendments to </w:t>
      </w:r>
      <w:r w:rsidR="006D6F80">
        <w:rPr>
          <w:rFonts w:ascii="Arial" w:hAnsi="Arial" w:cs="Arial"/>
          <w:color w:val="000000"/>
        </w:rPr>
        <w:t>the SOAC</w:t>
      </w:r>
      <w:r w:rsidRPr="005F722F">
        <w:rPr>
          <w:rFonts w:ascii="Arial" w:hAnsi="Arial" w:cs="Arial"/>
          <w:color w:val="000000"/>
        </w:rPr>
        <w:t xml:space="preserve"> Code.</w:t>
      </w:r>
    </w:p>
    <w:p w14:paraId="27803645" w14:textId="77777777" w:rsidR="005F722F" w:rsidRPr="005F722F" w:rsidRDefault="005F722F" w:rsidP="005F722F">
      <w:pPr>
        <w:spacing w:after="240"/>
        <w:rPr>
          <w:rFonts w:ascii="Times New Roman" w:eastAsia="Times New Roman" w:hAnsi="Times New Roman" w:cs="Times New Roman"/>
        </w:rPr>
      </w:pP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p>
    <w:p w14:paraId="7CAEC576" w14:textId="77777777" w:rsidR="006D6F80" w:rsidRDefault="006D6F80" w:rsidP="005F722F">
      <w:pPr>
        <w:jc w:val="center"/>
        <w:rPr>
          <w:rFonts w:ascii="Arial" w:hAnsi="Arial" w:cs="Arial"/>
          <w:b/>
          <w:bCs/>
          <w:color w:val="000000"/>
        </w:rPr>
      </w:pPr>
    </w:p>
    <w:p w14:paraId="57DA3C3F" w14:textId="77777777" w:rsidR="006D6F80" w:rsidRDefault="006D6F80" w:rsidP="005F722F">
      <w:pPr>
        <w:jc w:val="center"/>
        <w:rPr>
          <w:rFonts w:ascii="Arial" w:hAnsi="Arial" w:cs="Arial"/>
          <w:b/>
          <w:bCs/>
          <w:color w:val="000000"/>
        </w:rPr>
      </w:pPr>
    </w:p>
    <w:p w14:paraId="6A462ACE" w14:textId="77777777" w:rsidR="006D6F80" w:rsidRDefault="006D6F80" w:rsidP="005F722F">
      <w:pPr>
        <w:jc w:val="center"/>
        <w:rPr>
          <w:rFonts w:ascii="Arial" w:hAnsi="Arial" w:cs="Arial"/>
          <w:b/>
          <w:bCs/>
          <w:color w:val="000000"/>
        </w:rPr>
      </w:pPr>
    </w:p>
    <w:p w14:paraId="20E50C96" w14:textId="77777777" w:rsidR="006D6F80" w:rsidRDefault="006D6F80" w:rsidP="005F722F">
      <w:pPr>
        <w:jc w:val="center"/>
        <w:rPr>
          <w:rFonts w:ascii="Arial" w:hAnsi="Arial" w:cs="Arial"/>
          <w:b/>
          <w:bCs/>
          <w:color w:val="000000"/>
        </w:rPr>
      </w:pPr>
    </w:p>
    <w:p w14:paraId="0E20919D" w14:textId="77777777" w:rsidR="006D6F80" w:rsidRDefault="006D6F80" w:rsidP="005F722F">
      <w:pPr>
        <w:jc w:val="center"/>
        <w:rPr>
          <w:rFonts w:ascii="Arial" w:hAnsi="Arial" w:cs="Arial"/>
          <w:b/>
          <w:bCs/>
          <w:color w:val="000000"/>
        </w:rPr>
      </w:pPr>
    </w:p>
    <w:p w14:paraId="127EF394" w14:textId="77777777" w:rsidR="006D6F80" w:rsidRDefault="006D6F80" w:rsidP="005F722F">
      <w:pPr>
        <w:jc w:val="center"/>
        <w:rPr>
          <w:rFonts w:ascii="Arial" w:hAnsi="Arial" w:cs="Arial"/>
          <w:b/>
          <w:bCs/>
          <w:color w:val="000000"/>
        </w:rPr>
      </w:pPr>
    </w:p>
    <w:p w14:paraId="2B532971" w14:textId="77777777" w:rsidR="006D6F80" w:rsidRDefault="006D6F80" w:rsidP="005F722F">
      <w:pPr>
        <w:jc w:val="center"/>
        <w:rPr>
          <w:rFonts w:ascii="Arial" w:hAnsi="Arial" w:cs="Arial"/>
          <w:b/>
          <w:bCs/>
          <w:color w:val="000000"/>
        </w:rPr>
      </w:pPr>
    </w:p>
    <w:p w14:paraId="3069A221" w14:textId="77777777" w:rsidR="006D6F80" w:rsidRDefault="006D6F80" w:rsidP="005F722F">
      <w:pPr>
        <w:jc w:val="center"/>
        <w:rPr>
          <w:rFonts w:ascii="Arial" w:hAnsi="Arial" w:cs="Arial"/>
          <w:b/>
          <w:bCs/>
          <w:color w:val="000000"/>
        </w:rPr>
      </w:pPr>
    </w:p>
    <w:p w14:paraId="5F7D89CD" w14:textId="77777777" w:rsidR="006D6F80" w:rsidRDefault="006D6F80" w:rsidP="005F722F">
      <w:pPr>
        <w:jc w:val="center"/>
        <w:rPr>
          <w:rFonts w:ascii="Arial" w:hAnsi="Arial" w:cs="Arial"/>
          <w:b/>
          <w:bCs/>
          <w:color w:val="000000"/>
        </w:rPr>
      </w:pPr>
    </w:p>
    <w:p w14:paraId="6E1C780E" w14:textId="77777777" w:rsidR="006D6F80" w:rsidRDefault="006D6F80" w:rsidP="005F722F">
      <w:pPr>
        <w:jc w:val="center"/>
        <w:rPr>
          <w:rFonts w:ascii="Arial" w:hAnsi="Arial" w:cs="Arial"/>
          <w:b/>
          <w:bCs/>
          <w:color w:val="000000"/>
        </w:rPr>
      </w:pPr>
    </w:p>
    <w:p w14:paraId="55369138" w14:textId="77777777" w:rsidR="006D6F80" w:rsidRDefault="006D6F80" w:rsidP="005F722F">
      <w:pPr>
        <w:jc w:val="center"/>
        <w:rPr>
          <w:rFonts w:ascii="Arial" w:hAnsi="Arial" w:cs="Arial"/>
          <w:b/>
          <w:bCs/>
          <w:color w:val="000000"/>
        </w:rPr>
      </w:pPr>
    </w:p>
    <w:p w14:paraId="069B97B9" w14:textId="77777777" w:rsidR="00A72193" w:rsidRDefault="00A72193" w:rsidP="005F722F">
      <w:pPr>
        <w:jc w:val="center"/>
        <w:rPr>
          <w:rFonts w:ascii="Arial" w:hAnsi="Arial" w:cs="Arial"/>
          <w:b/>
          <w:bCs/>
          <w:color w:val="000000"/>
        </w:rPr>
      </w:pPr>
    </w:p>
    <w:p w14:paraId="1A1858EB" w14:textId="77777777" w:rsidR="00A72193" w:rsidRDefault="00A72193" w:rsidP="005F722F">
      <w:pPr>
        <w:jc w:val="center"/>
        <w:rPr>
          <w:rFonts w:ascii="Arial" w:hAnsi="Arial" w:cs="Arial"/>
          <w:b/>
          <w:bCs/>
          <w:color w:val="000000"/>
        </w:rPr>
      </w:pPr>
    </w:p>
    <w:p w14:paraId="3317F881" w14:textId="77777777" w:rsidR="00A72193" w:rsidRDefault="00A72193" w:rsidP="005F722F">
      <w:pPr>
        <w:jc w:val="center"/>
        <w:rPr>
          <w:rFonts w:ascii="Arial" w:hAnsi="Arial" w:cs="Arial"/>
          <w:b/>
          <w:bCs/>
          <w:color w:val="000000"/>
        </w:rPr>
      </w:pPr>
    </w:p>
    <w:p w14:paraId="0E4CF280" w14:textId="77777777" w:rsidR="00A72193" w:rsidRDefault="00A72193" w:rsidP="000F3330">
      <w:pPr>
        <w:rPr>
          <w:rFonts w:ascii="Arial" w:hAnsi="Arial" w:cs="Arial"/>
          <w:b/>
          <w:bCs/>
          <w:color w:val="000000"/>
        </w:rPr>
      </w:pPr>
    </w:p>
    <w:p w14:paraId="087AADBE" w14:textId="77777777" w:rsidR="000F3330" w:rsidRDefault="000F3330" w:rsidP="000F3330">
      <w:pPr>
        <w:rPr>
          <w:rFonts w:ascii="Arial" w:hAnsi="Arial" w:cs="Arial"/>
          <w:b/>
          <w:bCs/>
          <w:color w:val="000000"/>
        </w:rPr>
      </w:pPr>
    </w:p>
    <w:p w14:paraId="38FFDBDC" w14:textId="77777777" w:rsidR="00A72193" w:rsidRDefault="00A72193" w:rsidP="005F722F">
      <w:pPr>
        <w:jc w:val="center"/>
        <w:rPr>
          <w:rFonts w:ascii="Arial" w:hAnsi="Arial" w:cs="Arial"/>
          <w:b/>
          <w:bCs/>
          <w:color w:val="000000"/>
        </w:rPr>
      </w:pPr>
    </w:p>
    <w:p w14:paraId="296DECFC" w14:textId="77777777" w:rsidR="005F722F" w:rsidRPr="005F722F" w:rsidRDefault="005F722F" w:rsidP="005F722F">
      <w:pPr>
        <w:jc w:val="center"/>
        <w:rPr>
          <w:rFonts w:ascii="Times New Roman" w:hAnsi="Times New Roman" w:cs="Times New Roman"/>
        </w:rPr>
      </w:pPr>
      <w:r w:rsidRPr="005F722F">
        <w:rPr>
          <w:rFonts w:ascii="Arial" w:hAnsi="Arial" w:cs="Arial"/>
          <w:b/>
          <w:bCs/>
          <w:color w:val="000000"/>
        </w:rPr>
        <w:t>Vote Count:</w:t>
      </w:r>
    </w:p>
    <w:p w14:paraId="792938A4" w14:textId="77777777" w:rsidR="005F722F" w:rsidRPr="005F722F" w:rsidRDefault="005F722F" w:rsidP="005F722F">
      <w:pPr>
        <w:spacing w:after="240"/>
        <w:rPr>
          <w:rFonts w:ascii="Times New Roman" w:eastAsia="Times New Roman" w:hAnsi="Times New Roman" w:cs="Times New Roman"/>
        </w:rPr>
      </w:pPr>
      <w:r w:rsidRPr="005F722F">
        <w:rPr>
          <w:rFonts w:ascii="Times New Roman" w:eastAsia="Times New Roman" w:hAnsi="Times New Roman" w:cs="Times New Roman"/>
        </w:rPr>
        <w:br/>
      </w:r>
    </w:p>
    <w:p w14:paraId="3D6ED527" w14:textId="77777777" w:rsidR="005F722F" w:rsidRPr="005F722F" w:rsidRDefault="005F722F" w:rsidP="005F722F">
      <w:pPr>
        <w:rPr>
          <w:rFonts w:ascii="Times New Roman" w:hAnsi="Times New Roman" w:cs="Times New Roman"/>
        </w:rPr>
      </w:pPr>
      <w:r w:rsidRPr="005F722F">
        <w:rPr>
          <w:rFonts w:ascii="Arial" w:hAnsi="Arial" w:cs="Arial"/>
          <w:color w:val="000000"/>
        </w:rPr>
        <w:t>_______________________                                  _______________________  </w:t>
      </w:r>
    </w:p>
    <w:p w14:paraId="5FF41075" w14:textId="77777777" w:rsidR="005F722F" w:rsidRPr="005F722F" w:rsidRDefault="005F722F" w:rsidP="005F722F">
      <w:pPr>
        <w:rPr>
          <w:rFonts w:ascii="Times New Roman" w:hAnsi="Times New Roman" w:cs="Times New Roman"/>
        </w:rPr>
      </w:pPr>
      <w:r w:rsidRPr="005F722F">
        <w:rPr>
          <w:rFonts w:ascii="Arial" w:hAnsi="Arial" w:cs="Arial"/>
          <w:color w:val="000000"/>
        </w:rPr>
        <w:t>Lucas Larson                                               </w:t>
      </w:r>
      <w:r w:rsidRPr="005F722F">
        <w:rPr>
          <w:rFonts w:ascii="Arial" w:hAnsi="Arial" w:cs="Arial"/>
          <w:color w:val="000000"/>
        </w:rPr>
        <w:tab/>
        <w:t>    Madalena DeAndrea</w:t>
      </w:r>
    </w:p>
    <w:p w14:paraId="312849CC" w14:textId="77777777" w:rsidR="005F722F" w:rsidRPr="005F722F" w:rsidRDefault="005F722F" w:rsidP="005F722F">
      <w:pPr>
        <w:rPr>
          <w:rFonts w:ascii="Times New Roman" w:hAnsi="Times New Roman" w:cs="Times New Roman"/>
        </w:rPr>
      </w:pPr>
      <w:r w:rsidRPr="005F722F">
        <w:rPr>
          <w:rFonts w:ascii="Arial" w:hAnsi="Arial" w:cs="Arial"/>
          <w:color w:val="000000"/>
        </w:rPr>
        <w:t>Legislative Council President                   </w:t>
      </w:r>
      <w:r w:rsidRPr="005F722F">
        <w:rPr>
          <w:rFonts w:ascii="Arial" w:hAnsi="Arial" w:cs="Arial"/>
          <w:color w:val="000000"/>
        </w:rPr>
        <w:tab/>
        <w:t xml:space="preserve">    President of Internal Affairs</w:t>
      </w:r>
    </w:p>
    <w:p w14:paraId="71A3E329" w14:textId="77777777" w:rsidR="005F722F" w:rsidRPr="005F722F" w:rsidRDefault="005F722F" w:rsidP="005F722F">
      <w:pPr>
        <w:spacing w:after="240"/>
        <w:rPr>
          <w:rFonts w:ascii="Times New Roman" w:eastAsia="Times New Roman" w:hAnsi="Times New Roman" w:cs="Times New Roman"/>
        </w:rPr>
      </w:pPr>
    </w:p>
    <w:p w14:paraId="374E83BF" w14:textId="77777777" w:rsidR="005F722F" w:rsidRPr="005F722F" w:rsidRDefault="005F722F" w:rsidP="005F722F">
      <w:pPr>
        <w:rPr>
          <w:rFonts w:ascii="Times New Roman" w:hAnsi="Times New Roman" w:cs="Times New Roman"/>
        </w:rPr>
      </w:pPr>
      <w:r w:rsidRPr="005F722F">
        <w:rPr>
          <w:rFonts w:ascii="Arial" w:hAnsi="Arial" w:cs="Arial"/>
          <w:color w:val="000000"/>
        </w:rPr>
        <w:t>_______________________                                 ________________________</w:t>
      </w:r>
    </w:p>
    <w:p w14:paraId="5A2106EF" w14:textId="77777777" w:rsidR="005F722F" w:rsidRPr="005F722F" w:rsidRDefault="005F722F" w:rsidP="005F722F">
      <w:pPr>
        <w:rPr>
          <w:rFonts w:ascii="Times New Roman" w:hAnsi="Times New Roman" w:cs="Times New Roman"/>
        </w:rPr>
      </w:pPr>
      <w:r w:rsidRPr="005F722F">
        <w:rPr>
          <w:rFonts w:ascii="Arial" w:hAnsi="Arial" w:cs="Arial"/>
          <w:color w:val="000000"/>
        </w:rPr>
        <w:t>Colton Lyons                                             </w:t>
      </w:r>
      <w:r w:rsidRPr="005F722F">
        <w:rPr>
          <w:rFonts w:ascii="Arial" w:hAnsi="Arial" w:cs="Arial"/>
          <w:color w:val="000000"/>
        </w:rPr>
        <w:tab/>
        <w:t xml:space="preserve">   Marcus Fotenos</w:t>
      </w:r>
    </w:p>
    <w:p w14:paraId="4013E2C7" w14:textId="77777777" w:rsidR="005F722F" w:rsidRPr="005F722F" w:rsidRDefault="005F722F" w:rsidP="005F722F">
      <w:pPr>
        <w:rPr>
          <w:rFonts w:ascii="Times New Roman" w:hAnsi="Times New Roman" w:cs="Times New Roman"/>
        </w:rPr>
      </w:pPr>
      <w:r w:rsidRPr="005F722F">
        <w:rPr>
          <w:rFonts w:ascii="Arial" w:hAnsi="Arial" w:cs="Arial"/>
          <w:color w:val="000000"/>
        </w:rPr>
        <w:t>President of Student Affairs                       </w:t>
      </w:r>
      <w:r w:rsidRPr="005F722F">
        <w:rPr>
          <w:rFonts w:ascii="Arial" w:hAnsi="Arial" w:cs="Arial"/>
          <w:color w:val="000000"/>
        </w:rPr>
        <w:tab/>
        <w:t xml:space="preserve">   President of External Affairs</w:t>
      </w:r>
    </w:p>
    <w:p w14:paraId="55EFD1F8" w14:textId="77777777" w:rsidR="005F722F" w:rsidRPr="005F722F" w:rsidRDefault="005F722F" w:rsidP="005F722F">
      <w:pPr>
        <w:spacing w:after="240"/>
        <w:rPr>
          <w:rFonts w:ascii="Times New Roman" w:eastAsia="Times New Roman" w:hAnsi="Times New Roman" w:cs="Times New Roman"/>
        </w:rPr>
      </w:pP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p>
    <w:p w14:paraId="6C570396" w14:textId="77777777" w:rsidR="005F722F" w:rsidRDefault="005F722F" w:rsidP="005F722F">
      <w:pPr>
        <w:rPr>
          <w:rFonts w:ascii="Arial" w:hAnsi="Arial" w:cs="Arial"/>
          <w:b/>
          <w:bCs/>
          <w:color w:val="000000"/>
        </w:rPr>
      </w:pPr>
    </w:p>
    <w:p w14:paraId="6131924B" w14:textId="77777777" w:rsidR="005F722F" w:rsidRDefault="005F722F" w:rsidP="005F722F">
      <w:pPr>
        <w:rPr>
          <w:rFonts w:ascii="Arial" w:hAnsi="Arial" w:cs="Arial"/>
          <w:b/>
          <w:bCs/>
          <w:color w:val="000000"/>
        </w:rPr>
      </w:pPr>
    </w:p>
    <w:p w14:paraId="45C62A60" w14:textId="77777777" w:rsidR="005F722F" w:rsidRDefault="005F722F" w:rsidP="005F722F">
      <w:pPr>
        <w:rPr>
          <w:rFonts w:ascii="Arial" w:hAnsi="Arial" w:cs="Arial"/>
          <w:b/>
          <w:bCs/>
          <w:color w:val="000000"/>
        </w:rPr>
      </w:pPr>
    </w:p>
    <w:p w14:paraId="5E548AA0" w14:textId="77777777" w:rsidR="005F722F" w:rsidRDefault="005F722F" w:rsidP="005F722F">
      <w:pPr>
        <w:rPr>
          <w:rFonts w:ascii="Arial" w:hAnsi="Arial" w:cs="Arial"/>
          <w:b/>
          <w:bCs/>
          <w:color w:val="000000"/>
        </w:rPr>
      </w:pPr>
    </w:p>
    <w:p w14:paraId="6C570F96" w14:textId="77777777" w:rsidR="005F722F" w:rsidRDefault="005F722F" w:rsidP="005F722F">
      <w:pPr>
        <w:rPr>
          <w:rFonts w:ascii="Arial" w:hAnsi="Arial" w:cs="Arial"/>
          <w:b/>
          <w:bCs/>
          <w:color w:val="000000"/>
        </w:rPr>
      </w:pPr>
    </w:p>
    <w:p w14:paraId="62FDEA2C" w14:textId="77777777" w:rsidR="005F722F" w:rsidRDefault="005F722F" w:rsidP="005F722F">
      <w:pPr>
        <w:rPr>
          <w:rFonts w:ascii="Arial" w:hAnsi="Arial" w:cs="Arial"/>
          <w:b/>
          <w:bCs/>
          <w:color w:val="000000"/>
        </w:rPr>
      </w:pPr>
    </w:p>
    <w:p w14:paraId="420D7D6A" w14:textId="77777777" w:rsidR="005F722F" w:rsidRDefault="005F722F" w:rsidP="005F722F">
      <w:pPr>
        <w:rPr>
          <w:rFonts w:ascii="Arial" w:hAnsi="Arial" w:cs="Arial"/>
          <w:b/>
          <w:bCs/>
          <w:color w:val="000000"/>
        </w:rPr>
      </w:pPr>
    </w:p>
    <w:p w14:paraId="1A9126C6" w14:textId="77777777" w:rsidR="005F722F" w:rsidRDefault="005F722F" w:rsidP="005F722F">
      <w:pPr>
        <w:rPr>
          <w:rFonts w:ascii="Arial" w:hAnsi="Arial" w:cs="Arial"/>
          <w:b/>
          <w:bCs/>
          <w:color w:val="000000"/>
        </w:rPr>
      </w:pPr>
    </w:p>
    <w:p w14:paraId="4D89368C" w14:textId="77777777" w:rsidR="005F722F" w:rsidRDefault="005F722F" w:rsidP="005F722F">
      <w:pPr>
        <w:rPr>
          <w:rFonts w:ascii="Arial" w:hAnsi="Arial" w:cs="Arial"/>
          <w:b/>
          <w:bCs/>
          <w:color w:val="000000"/>
        </w:rPr>
      </w:pPr>
    </w:p>
    <w:p w14:paraId="23FE70AD" w14:textId="77777777" w:rsidR="005F722F" w:rsidRDefault="005F722F" w:rsidP="005F722F">
      <w:pPr>
        <w:rPr>
          <w:rFonts w:ascii="Arial" w:hAnsi="Arial" w:cs="Arial"/>
          <w:b/>
          <w:bCs/>
          <w:color w:val="000000"/>
        </w:rPr>
      </w:pPr>
    </w:p>
    <w:p w14:paraId="73357230" w14:textId="77777777" w:rsidR="005F722F" w:rsidRDefault="005F722F" w:rsidP="005F722F">
      <w:pPr>
        <w:rPr>
          <w:rFonts w:ascii="Arial" w:hAnsi="Arial" w:cs="Arial"/>
          <w:b/>
          <w:bCs/>
          <w:color w:val="000000"/>
        </w:rPr>
      </w:pPr>
    </w:p>
    <w:p w14:paraId="646A975E" w14:textId="77777777" w:rsidR="005F722F" w:rsidRDefault="005F722F" w:rsidP="005F722F">
      <w:pPr>
        <w:rPr>
          <w:rFonts w:ascii="Arial" w:hAnsi="Arial" w:cs="Arial"/>
          <w:b/>
          <w:bCs/>
          <w:color w:val="000000"/>
        </w:rPr>
      </w:pPr>
    </w:p>
    <w:p w14:paraId="6567F4DD" w14:textId="77777777" w:rsidR="000F3330" w:rsidRDefault="000F3330" w:rsidP="005F722F">
      <w:pPr>
        <w:rPr>
          <w:rFonts w:ascii="Arial" w:hAnsi="Arial" w:cs="Arial"/>
          <w:b/>
          <w:bCs/>
          <w:color w:val="000000"/>
        </w:rPr>
      </w:pPr>
    </w:p>
    <w:p w14:paraId="2825009D" w14:textId="77777777" w:rsidR="005F722F" w:rsidRPr="005F722F" w:rsidRDefault="005F722F" w:rsidP="005F722F">
      <w:pPr>
        <w:rPr>
          <w:rFonts w:ascii="Times New Roman" w:hAnsi="Times New Roman" w:cs="Times New Roman"/>
        </w:rPr>
      </w:pPr>
      <w:r w:rsidRPr="005F722F">
        <w:rPr>
          <w:rFonts w:ascii="Arial" w:hAnsi="Arial" w:cs="Arial"/>
          <w:b/>
          <w:bCs/>
          <w:color w:val="000000"/>
        </w:rPr>
        <w:t>APPENDIX 1: THE SOAC CODE</w:t>
      </w:r>
    </w:p>
    <w:p w14:paraId="2E955E07" w14:textId="77777777" w:rsidR="005F722F" w:rsidRPr="005F722F" w:rsidRDefault="005F722F" w:rsidP="005F722F">
      <w:pPr>
        <w:spacing w:after="240"/>
        <w:rPr>
          <w:rFonts w:ascii="Times New Roman" w:eastAsia="Times New Roman" w:hAnsi="Times New Roman" w:cs="Times New Roman"/>
        </w:rPr>
      </w:pP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r w:rsidRPr="005F722F">
        <w:rPr>
          <w:rFonts w:ascii="Times New Roman" w:eastAsia="Times New Roman" w:hAnsi="Times New Roman" w:cs="Times New Roman"/>
        </w:rPr>
        <w:br/>
      </w:r>
    </w:p>
    <w:p w14:paraId="334507F6" w14:textId="77777777" w:rsidR="005F722F" w:rsidRPr="000F3330" w:rsidRDefault="005F722F" w:rsidP="005F722F">
      <w:pPr>
        <w:jc w:val="center"/>
        <w:rPr>
          <w:rFonts w:ascii="Times New Roman" w:hAnsi="Times New Roman" w:cs="Times New Roman"/>
        </w:rPr>
      </w:pPr>
      <w:r w:rsidRPr="000F3330">
        <w:rPr>
          <w:rFonts w:ascii="Times New Roman" w:hAnsi="Times New Roman" w:cs="Times New Roman"/>
          <w:b/>
          <w:bCs/>
          <w:color w:val="000000"/>
        </w:rPr>
        <w:t>STUDENT ORGANIZATION ALLOCATIONS COMMITTEE CODE</w:t>
      </w:r>
    </w:p>
    <w:p w14:paraId="7A4F44E7" w14:textId="77777777" w:rsidR="005F722F" w:rsidRPr="000F3330" w:rsidRDefault="005F722F" w:rsidP="005F722F">
      <w:pPr>
        <w:rPr>
          <w:rFonts w:ascii="Times New Roman" w:eastAsia="Times New Roman" w:hAnsi="Times New Roman" w:cs="Times New Roman"/>
        </w:rPr>
      </w:pPr>
    </w:p>
    <w:p w14:paraId="4E133845" w14:textId="4AA26C13" w:rsidR="005F722F" w:rsidRPr="000F3330" w:rsidRDefault="005F722F" w:rsidP="005F722F">
      <w:pPr>
        <w:jc w:val="center"/>
        <w:rPr>
          <w:rFonts w:ascii="Times New Roman" w:hAnsi="Times New Roman" w:cs="Times New Roman"/>
        </w:rPr>
      </w:pPr>
      <w:r w:rsidRPr="000F3330">
        <w:rPr>
          <w:rFonts w:ascii="Times New Roman" w:hAnsi="Times New Roman" w:cs="Times New Roman"/>
          <w:b/>
          <w:bCs/>
          <w:color w:val="000000"/>
        </w:rPr>
        <w:t>ADOPTED ON:</w:t>
      </w:r>
      <w:r w:rsidR="00A72193" w:rsidRPr="000F3330">
        <w:rPr>
          <w:rFonts w:ascii="Times New Roman" w:hAnsi="Times New Roman" w:cs="Times New Roman"/>
          <w:b/>
          <w:bCs/>
          <w:color w:val="000000"/>
        </w:rPr>
        <w:t xml:space="preserve"> July 2, 2015</w:t>
      </w:r>
    </w:p>
    <w:p w14:paraId="52628DB3" w14:textId="77777777" w:rsidR="005F722F" w:rsidRPr="000F3330" w:rsidRDefault="005F722F" w:rsidP="005F722F">
      <w:pPr>
        <w:spacing w:after="240"/>
        <w:rPr>
          <w:rFonts w:ascii="Times New Roman" w:eastAsia="Times New Roman" w:hAnsi="Times New Roman" w:cs="Times New Roman"/>
        </w:rPr>
      </w:pP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r w:rsidRPr="000F3330">
        <w:rPr>
          <w:rFonts w:ascii="Times New Roman" w:eastAsia="Times New Roman" w:hAnsi="Times New Roman" w:cs="Times New Roman"/>
        </w:rPr>
        <w:br/>
      </w:r>
    </w:p>
    <w:p w14:paraId="29E2F5AE" w14:textId="77777777" w:rsidR="005F722F" w:rsidRPr="000F3330" w:rsidRDefault="005F722F" w:rsidP="005F722F">
      <w:pPr>
        <w:rPr>
          <w:rFonts w:ascii="Times New Roman" w:hAnsi="Times New Roman" w:cs="Times New Roman"/>
          <w:b/>
          <w:bCs/>
          <w:color w:val="000000"/>
        </w:rPr>
      </w:pPr>
    </w:p>
    <w:p w14:paraId="02F7CC09" w14:textId="77777777" w:rsidR="005F722F" w:rsidRPr="000F3330" w:rsidRDefault="005F722F" w:rsidP="005F722F">
      <w:pPr>
        <w:rPr>
          <w:rFonts w:ascii="Times New Roman" w:hAnsi="Times New Roman" w:cs="Times New Roman"/>
          <w:b/>
          <w:bCs/>
          <w:color w:val="000000"/>
        </w:rPr>
      </w:pPr>
    </w:p>
    <w:p w14:paraId="775B351B"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1: GENERAL PROVISIONS</w:t>
      </w:r>
    </w:p>
    <w:p w14:paraId="011143BA" w14:textId="77777777" w:rsidR="005F722F" w:rsidRPr="000F3330" w:rsidRDefault="005F722F" w:rsidP="005F722F">
      <w:pPr>
        <w:rPr>
          <w:rFonts w:ascii="Times New Roman" w:eastAsia="Times New Roman" w:hAnsi="Times New Roman" w:cs="Times New Roman"/>
        </w:rPr>
      </w:pPr>
    </w:p>
    <w:p w14:paraId="0E5FE4CE" w14:textId="77777777" w:rsidR="005F722F" w:rsidRPr="000F3330" w:rsidRDefault="005F722F" w:rsidP="005F72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101 Creation of Student Organization Allocations Committee</w:t>
      </w:r>
    </w:p>
    <w:p w14:paraId="0FD96917" w14:textId="77777777" w:rsidR="005F722F" w:rsidRPr="000F3330" w:rsidRDefault="005F722F" w:rsidP="005F722F">
      <w:pPr>
        <w:rPr>
          <w:rFonts w:ascii="Times New Roman" w:eastAsia="Times New Roman" w:hAnsi="Times New Roman" w:cs="Times New Roman"/>
        </w:rPr>
      </w:pPr>
    </w:p>
    <w:p w14:paraId="22A14374" w14:textId="77777777" w:rsidR="005F722F" w:rsidRPr="000F3330" w:rsidRDefault="005F722F" w:rsidP="00A2672F">
      <w:pPr>
        <w:pStyle w:val="ListParagraph"/>
        <w:numPr>
          <w:ilvl w:val="0"/>
          <w:numId w:val="34"/>
        </w:numPr>
        <w:textAlignment w:val="baseline"/>
        <w:rPr>
          <w:rFonts w:ascii="Times New Roman" w:hAnsi="Times New Roman" w:cs="Times New Roman"/>
          <w:color w:val="000000"/>
        </w:rPr>
      </w:pPr>
      <w:r w:rsidRPr="000F3330">
        <w:rPr>
          <w:rFonts w:ascii="Times New Roman" w:hAnsi="Times New Roman" w:cs="Times New Roman"/>
          <w:color w:val="000000"/>
        </w:rPr>
        <w:t>The University of Colorado Student Government hereby establishes a Student Organization Allocations Committee; referred to herein as either Student Organization Allocations Committee or “SOAC.” SOAC is authorized to allocate funds to student organizations by the procedures outlined in this code.</w:t>
      </w:r>
    </w:p>
    <w:p w14:paraId="1FA57BCB" w14:textId="77777777" w:rsidR="005F722F" w:rsidRPr="000F3330" w:rsidRDefault="005F722F" w:rsidP="005F722F">
      <w:pPr>
        <w:rPr>
          <w:rFonts w:ascii="Times New Roman" w:eastAsia="Times New Roman" w:hAnsi="Times New Roman" w:cs="Times New Roman"/>
        </w:rPr>
      </w:pPr>
    </w:p>
    <w:p w14:paraId="2A8AD0E2" w14:textId="77777777" w:rsidR="005F722F" w:rsidRPr="000F3330" w:rsidRDefault="005F722F" w:rsidP="005F72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102 Purpose</w:t>
      </w:r>
    </w:p>
    <w:p w14:paraId="2A7C3DCA" w14:textId="77777777" w:rsidR="005F722F" w:rsidRPr="000F3330" w:rsidRDefault="005F722F" w:rsidP="005F722F">
      <w:pPr>
        <w:rPr>
          <w:rFonts w:ascii="Times New Roman" w:eastAsia="Times New Roman" w:hAnsi="Times New Roman" w:cs="Times New Roman"/>
        </w:rPr>
      </w:pPr>
    </w:p>
    <w:p w14:paraId="7B5B3BBE" w14:textId="77777777" w:rsidR="005F722F" w:rsidRPr="000F3330" w:rsidRDefault="005F722F" w:rsidP="00A2672F">
      <w:pPr>
        <w:pStyle w:val="ListParagraph"/>
        <w:numPr>
          <w:ilvl w:val="0"/>
          <w:numId w:val="35"/>
        </w:numPr>
        <w:textAlignment w:val="baseline"/>
        <w:rPr>
          <w:rFonts w:ascii="Times New Roman" w:hAnsi="Times New Roman" w:cs="Times New Roman"/>
          <w:color w:val="000000"/>
        </w:rPr>
      </w:pPr>
      <w:r w:rsidRPr="000F3330">
        <w:rPr>
          <w:rFonts w:ascii="Times New Roman" w:hAnsi="Times New Roman" w:cs="Times New Roman"/>
          <w:color w:val="000000"/>
        </w:rPr>
        <w:t>It shall be the purpose of the University of Colorado Student Government’s Student Organization Allocations Committee to allocate funds to registered student organizations on an annual basis. SOAC shall work to communicate with both the Center for Student Involvement and each individual Student Organization to ensure funds are appropriately allocated and spent. All allocation decisions shall be performed from a viewpoint-neutral standpoint with the goal of creating an inclusive campus community that encourages the involvement and participation of students on campus.</w:t>
      </w:r>
    </w:p>
    <w:p w14:paraId="760FE9E9" w14:textId="77777777" w:rsidR="005F722F" w:rsidRPr="000F3330" w:rsidRDefault="005F722F" w:rsidP="005F722F">
      <w:pPr>
        <w:rPr>
          <w:rFonts w:ascii="Times New Roman" w:eastAsia="Times New Roman" w:hAnsi="Times New Roman" w:cs="Times New Roman"/>
        </w:rPr>
      </w:pPr>
    </w:p>
    <w:p w14:paraId="5B8D77DE" w14:textId="77777777" w:rsidR="005F722F" w:rsidRPr="000F3330" w:rsidRDefault="005F722F" w:rsidP="005F72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103 Membership</w:t>
      </w:r>
    </w:p>
    <w:p w14:paraId="5D3C72F6" w14:textId="77777777" w:rsidR="005F722F" w:rsidRPr="000F3330" w:rsidRDefault="005F722F" w:rsidP="005F722F">
      <w:pPr>
        <w:rPr>
          <w:rFonts w:ascii="Times New Roman" w:eastAsia="Times New Roman" w:hAnsi="Times New Roman" w:cs="Times New Roman"/>
        </w:rPr>
      </w:pPr>
    </w:p>
    <w:p w14:paraId="7313361C" w14:textId="77777777" w:rsidR="00087490" w:rsidRPr="000F3330" w:rsidRDefault="005F722F" w:rsidP="00A2672F">
      <w:pPr>
        <w:pStyle w:val="ListParagraph"/>
        <w:numPr>
          <w:ilvl w:val="0"/>
          <w:numId w:val="36"/>
        </w:numPr>
        <w:textAlignment w:val="baseline"/>
        <w:rPr>
          <w:rFonts w:ascii="Times New Roman" w:hAnsi="Times New Roman" w:cs="Times New Roman"/>
          <w:color w:val="000000"/>
        </w:rPr>
      </w:pPr>
      <w:r w:rsidRPr="000F3330">
        <w:rPr>
          <w:rFonts w:ascii="Times New Roman" w:hAnsi="Times New Roman" w:cs="Times New Roman"/>
          <w:color w:val="000000"/>
        </w:rPr>
        <w:t>The Committee shall be composed of the following voting members:</w:t>
      </w:r>
    </w:p>
    <w:p w14:paraId="430FBBD8" w14:textId="77777777" w:rsidR="005F722F"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SOAC Chair, selected by the Executive(s)</w:t>
      </w:r>
    </w:p>
    <w:p w14:paraId="4DA6280E" w14:textId="77777777" w:rsidR="005F722F"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Eight (8) student members-at-large, selected by the SOAC Chair and ratified by Legislative Council for a term of one year</w:t>
      </w:r>
    </w:p>
    <w:p w14:paraId="7A5B9213" w14:textId="77777777" w:rsidR="00087490" w:rsidRPr="000F3330" w:rsidRDefault="005F722F" w:rsidP="00A2672F">
      <w:pPr>
        <w:pStyle w:val="ListParagraph"/>
        <w:numPr>
          <w:ilvl w:val="0"/>
          <w:numId w:val="36"/>
        </w:numPr>
        <w:textAlignment w:val="baseline"/>
        <w:rPr>
          <w:rFonts w:ascii="Times New Roman" w:hAnsi="Times New Roman" w:cs="Times New Roman"/>
          <w:color w:val="000000"/>
        </w:rPr>
      </w:pPr>
      <w:r w:rsidRPr="000F3330">
        <w:rPr>
          <w:rFonts w:ascii="Times New Roman" w:hAnsi="Times New Roman" w:cs="Times New Roman"/>
          <w:color w:val="000000"/>
        </w:rPr>
        <w:t>The Committee shall also be composed of the following non-members:</w:t>
      </w:r>
    </w:p>
    <w:p w14:paraId="25FFDFCF" w14:textId="77777777" w:rsidR="00087490"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 xml:space="preserve">A non-student staff employee of the financial arm of the Center for Student Involvement (CSI), or designee. The CSI employee shall be selected by the Director of the Center for Student Involvement. The CSI employee shall not have a vote during hearings but shall be allowed a voice in decision-making and committee conduct. </w:t>
      </w:r>
    </w:p>
    <w:p w14:paraId="6439DA3E" w14:textId="77777777" w:rsidR="00087490"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 xml:space="preserve">CUSG Office Manager, or designee </w:t>
      </w:r>
    </w:p>
    <w:p w14:paraId="1A7678C2" w14:textId="77777777" w:rsidR="00087490"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A CUSG Executive, or designee</w:t>
      </w:r>
    </w:p>
    <w:p w14:paraId="4E036419" w14:textId="77777777" w:rsidR="00087490"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A designee of the Legislative Council</w:t>
      </w:r>
    </w:p>
    <w:p w14:paraId="7323E0B4" w14:textId="77777777" w:rsidR="00087490"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Recording Secretary, appointed by the Chair of SOAC</w:t>
      </w:r>
    </w:p>
    <w:p w14:paraId="4270607D" w14:textId="77777777" w:rsidR="005F722F"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A representative for the Vice Chancellor for Student Affairs, upon request of the Vice Chancellor for Student Affairs</w:t>
      </w:r>
    </w:p>
    <w:p w14:paraId="6C326211" w14:textId="77777777" w:rsidR="00087490" w:rsidRPr="000F3330" w:rsidRDefault="005F722F" w:rsidP="00A2672F">
      <w:pPr>
        <w:pStyle w:val="ListParagraph"/>
        <w:numPr>
          <w:ilvl w:val="0"/>
          <w:numId w:val="36"/>
        </w:numPr>
        <w:textAlignment w:val="baseline"/>
        <w:rPr>
          <w:rFonts w:ascii="Times New Roman" w:hAnsi="Times New Roman" w:cs="Times New Roman"/>
          <w:color w:val="000000"/>
        </w:rPr>
      </w:pPr>
      <w:r w:rsidRPr="000F3330">
        <w:rPr>
          <w:rFonts w:ascii="Times New Roman" w:hAnsi="Times New Roman" w:cs="Times New Roman"/>
          <w:color w:val="000000"/>
        </w:rPr>
        <w:t>Recruitment for the Student Members-at-Large:</w:t>
      </w:r>
    </w:p>
    <w:p w14:paraId="63E90B07" w14:textId="77777777" w:rsidR="005F722F" w:rsidRPr="000F3330" w:rsidRDefault="005F722F" w:rsidP="00A2672F">
      <w:pPr>
        <w:pStyle w:val="ListParagraph"/>
        <w:numPr>
          <w:ilvl w:val="1"/>
          <w:numId w:val="36"/>
        </w:numPr>
        <w:textAlignment w:val="baseline"/>
        <w:rPr>
          <w:rFonts w:ascii="Times New Roman" w:hAnsi="Times New Roman" w:cs="Times New Roman"/>
          <w:color w:val="000000"/>
        </w:rPr>
      </w:pPr>
      <w:r w:rsidRPr="000F3330">
        <w:rPr>
          <w:rFonts w:ascii="Times New Roman" w:hAnsi="Times New Roman" w:cs="Times New Roman"/>
          <w:color w:val="000000"/>
        </w:rPr>
        <w:t xml:space="preserve">To produce a committee that best represents the interests of the student body in its allocation of funds, the Chair will advertise and conduct interviews for the eight (8) at-large positions no less than once per year. SOAC recognizes the value of diversity among its members and will not discriminate on the basis of race, color, national origin, sex, pregnancy, age, disability, creed, religion, sexual orientation, gender identity, gender expression, veteran status, political affiliation, or political </w:t>
      </w:r>
      <w:r w:rsidRPr="000F3330">
        <w:rPr>
          <w:rFonts w:ascii="Times New Roman" w:hAnsi="Times New Roman" w:cs="Times New Roman"/>
          <w:color w:val="000000"/>
        </w:rPr>
        <w:lastRenderedPageBreak/>
        <w:t>philosophy. SOAC also recognizes the value of creating a committee with a wide range of backgrounds and on campus experience.</w:t>
      </w:r>
    </w:p>
    <w:p w14:paraId="7E58F843" w14:textId="77777777" w:rsidR="005F722F" w:rsidRPr="000F3330" w:rsidRDefault="005F722F" w:rsidP="005F722F">
      <w:pPr>
        <w:rPr>
          <w:rFonts w:ascii="Times New Roman" w:eastAsia="Times New Roman" w:hAnsi="Times New Roman" w:cs="Times New Roman"/>
        </w:rPr>
      </w:pPr>
    </w:p>
    <w:p w14:paraId="363911AF" w14:textId="77777777" w:rsidR="005F722F" w:rsidRPr="000F3330" w:rsidRDefault="005F722F" w:rsidP="005F72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104 Definitions</w:t>
      </w:r>
    </w:p>
    <w:p w14:paraId="46683D6B" w14:textId="77777777" w:rsidR="005F722F" w:rsidRPr="000F3330" w:rsidRDefault="005F722F" w:rsidP="005F722F">
      <w:pPr>
        <w:rPr>
          <w:rFonts w:ascii="Times New Roman" w:eastAsia="Times New Roman" w:hAnsi="Times New Roman" w:cs="Times New Roman"/>
        </w:rPr>
      </w:pPr>
    </w:p>
    <w:p w14:paraId="2808F95B" w14:textId="77777777"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Student Organization: Any group of students that is registered and maintains an account with the Center for Student Involvement, with the exception of accounts controlled by CUSG or other representative bodies, including, but not limited to, college-specific student governments</w:t>
      </w:r>
    </w:p>
    <w:p w14:paraId="7B52D678" w14:textId="77777777"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Operational Funds: Funds necessary for a student organization to fulfill its stated mission on a weekly basis. This can include, but is not limited to, materials for meetings, printing and branding, and food for meetings</w:t>
      </w:r>
    </w:p>
    <w:p w14:paraId="33FAC590" w14:textId="17C876BE" w:rsidR="00E10C2C" w:rsidRPr="000F3330" w:rsidRDefault="00E10C2C" w:rsidP="00A2672F">
      <w:pPr>
        <w:pStyle w:val="ListParagraph"/>
        <w:numPr>
          <w:ilvl w:val="0"/>
          <w:numId w:val="1"/>
        </w:numPr>
        <w:textAlignment w:val="baseline"/>
        <w:rPr>
          <w:rFonts w:ascii="Times New Roman" w:hAnsi="Times New Roman" w:cs="Times New Roman"/>
          <w:color w:val="FF0000"/>
        </w:rPr>
      </w:pPr>
      <w:r w:rsidRPr="000F3330">
        <w:rPr>
          <w:rFonts w:ascii="Times New Roman" w:hAnsi="Times New Roman" w:cs="Times New Roman"/>
          <w:color w:val="FF0000"/>
        </w:rPr>
        <w:t>Student Organization Meeting: a regularly schedule</w:t>
      </w:r>
      <w:r w:rsidR="000A3460" w:rsidRPr="000F3330">
        <w:rPr>
          <w:rFonts w:ascii="Times New Roman" w:hAnsi="Times New Roman" w:cs="Times New Roman"/>
          <w:color w:val="FF0000"/>
        </w:rPr>
        <w:t>d</w:t>
      </w:r>
      <w:r w:rsidRPr="000F3330">
        <w:rPr>
          <w:rFonts w:ascii="Times New Roman" w:hAnsi="Times New Roman" w:cs="Times New Roman"/>
          <w:color w:val="FF0000"/>
        </w:rPr>
        <w:t xml:space="preserve"> gathering where the members of the student organization are the intended attendees.</w:t>
      </w:r>
    </w:p>
    <w:p w14:paraId="3679E47A" w14:textId="77777777"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Program Funds: Funds requested for a student organization to use only towards programs that enable it to achieve its mission. A “program” i</w:t>
      </w:r>
      <w:r w:rsidR="00087490" w:rsidRPr="000F3330">
        <w:rPr>
          <w:rFonts w:ascii="Times New Roman" w:hAnsi="Times New Roman" w:cs="Times New Roman"/>
          <w:color w:val="000000"/>
        </w:rPr>
        <w:t>s defined as travel or an event.</w:t>
      </w:r>
    </w:p>
    <w:p w14:paraId="7D3EFAE0" w14:textId="77777777" w:rsidR="00087490" w:rsidRPr="000F3330" w:rsidRDefault="005F722F" w:rsidP="00A2672F">
      <w:pPr>
        <w:pStyle w:val="ListParagraph"/>
        <w:numPr>
          <w:ilvl w:val="1"/>
          <w:numId w:val="1"/>
        </w:numPr>
        <w:textAlignment w:val="baseline"/>
        <w:rPr>
          <w:rFonts w:ascii="Times New Roman" w:hAnsi="Times New Roman" w:cs="Times New Roman"/>
          <w:color w:val="000000"/>
        </w:rPr>
      </w:pPr>
      <w:r w:rsidRPr="000F3330">
        <w:rPr>
          <w:rFonts w:ascii="Times New Roman" w:hAnsi="Times New Roman" w:cs="Times New Roman"/>
          <w:color w:val="000000"/>
        </w:rPr>
        <w:t>Travel: A journey to an off-campus location that enables the organization to fulfill its mission while also providing an enrichment opportunity for the organization or the university as a whole</w:t>
      </w:r>
    </w:p>
    <w:p w14:paraId="742B6C6A" w14:textId="77777777" w:rsidR="005F722F" w:rsidRPr="000F3330" w:rsidRDefault="005F722F" w:rsidP="00A2672F">
      <w:pPr>
        <w:pStyle w:val="ListParagraph"/>
        <w:numPr>
          <w:ilvl w:val="1"/>
          <w:numId w:val="1"/>
        </w:numPr>
        <w:textAlignment w:val="baseline"/>
        <w:rPr>
          <w:rFonts w:ascii="Times New Roman" w:hAnsi="Times New Roman" w:cs="Times New Roman"/>
          <w:color w:val="000000"/>
        </w:rPr>
      </w:pPr>
      <w:r w:rsidRPr="000F3330">
        <w:rPr>
          <w:rFonts w:ascii="Times New Roman" w:hAnsi="Times New Roman" w:cs="Times New Roman"/>
          <w:color w:val="000000"/>
        </w:rPr>
        <w:t>Event: An on-campus activity that serves a purpose in line with a student organization’s mission, especially as this relates to education, outreach, or community enrichment</w:t>
      </w:r>
    </w:p>
    <w:p w14:paraId="40EB2741" w14:textId="77777777" w:rsidR="00E10C2C" w:rsidRPr="000F3330" w:rsidRDefault="005F722F" w:rsidP="00E10C2C">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Allocation: Total funds allocated to a student organization by SOAC for a given fiscal year</w:t>
      </w:r>
    </w:p>
    <w:p w14:paraId="7F3519D6" w14:textId="2717573E" w:rsidR="001E09AE" w:rsidRPr="001E09AE" w:rsidRDefault="005F722F" w:rsidP="001E09AE">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 xml:space="preserve">Fiscal Year: Year beginning on July 1 and ending on June 30 of the following year. </w:t>
      </w:r>
      <w:r w:rsidRPr="001E09AE">
        <w:rPr>
          <w:rFonts w:ascii="Times New Roman" w:hAnsi="Times New Roman" w:cs="Times New Roman"/>
          <w:strike/>
          <w:color w:val="000000"/>
        </w:rPr>
        <w:t>At the end of the year</w:t>
      </w:r>
      <w:r w:rsidR="00E10C2C" w:rsidRPr="001E09AE">
        <w:rPr>
          <w:rFonts w:ascii="Times New Roman" w:eastAsia="Times New Roman" w:hAnsi="Times New Roman" w:cs="Times New Roman"/>
          <w:strike/>
        </w:rPr>
        <w:t xml:space="preserve">, </w:t>
      </w:r>
      <w:r w:rsidRPr="001E09AE">
        <w:rPr>
          <w:rFonts w:ascii="Times New Roman" w:hAnsi="Times New Roman" w:cs="Times New Roman"/>
          <w:strike/>
          <w:color w:val="000000"/>
        </w:rPr>
        <w:t>all student organization unspent allocations roll back into the SOAC fund balance (a process hereafter referred to as “rollback”)</w:t>
      </w:r>
    </w:p>
    <w:p w14:paraId="77440F2D" w14:textId="5DB2C346"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 xml:space="preserve">Annual Maximum Spending: The absolute limit of SOAC spending for a given fiscal year, set according to the policies outlined in this code in </w:t>
      </w:r>
      <w:r w:rsidR="000A3460" w:rsidRPr="000F3330">
        <w:rPr>
          <w:rFonts w:ascii="Times New Roman" w:hAnsi="Times New Roman" w:cs="Times New Roman"/>
          <w:color w:val="1A1A1A"/>
        </w:rPr>
        <w:t>§</w:t>
      </w:r>
      <w:r w:rsidRPr="000F3330">
        <w:rPr>
          <w:rFonts w:ascii="Times New Roman" w:hAnsi="Times New Roman" w:cs="Times New Roman"/>
          <w:color w:val="000000"/>
        </w:rPr>
        <w:t xml:space="preserve">503 and adjustable according to </w:t>
      </w:r>
      <w:r w:rsidR="000A3460" w:rsidRPr="000F3330">
        <w:rPr>
          <w:rFonts w:ascii="Times New Roman" w:hAnsi="Times New Roman" w:cs="Times New Roman"/>
          <w:color w:val="1A1A1A"/>
        </w:rPr>
        <w:t>§</w:t>
      </w:r>
      <w:r w:rsidRPr="000F3330">
        <w:rPr>
          <w:rFonts w:ascii="Times New Roman" w:hAnsi="Times New Roman" w:cs="Times New Roman"/>
          <w:color w:val="000000"/>
        </w:rPr>
        <w:t>504</w:t>
      </w:r>
    </w:p>
    <w:p w14:paraId="0907262A" w14:textId="77777777"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 xml:space="preserve">GAIR (General Administrative and Infrastructural Recharge): An additional charge added onto intra-university expenditures at a rate set annually by campus administration. </w:t>
      </w:r>
      <w:r w:rsidRPr="000F3330">
        <w:rPr>
          <w:rFonts w:ascii="Times New Roman" w:hAnsi="Times New Roman" w:cs="Times New Roman"/>
          <w:strike/>
          <w:color w:val="000000"/>
        </w:rPr>
        <w:t>More information may be found at http://www.colorado.edu/pba/budget/misctopics/gair/gair.html.</w:t>
      </w:r>
      <w:r w:rsidRPr="000F3330">
        <w:rPr>
          <w:rFonts w:ascii="Times New Roman" w:hAnsi="Times New Roman" w:cs="Times New Roman"/>
          <w:color w:val="000000"/>
        </w:rPr>
        <w:t xml:space="preserve">  </w:t>
      </w:r>
    </w:p>
    <w:p w14:paraId="724FD3A0" w14:textId="77777777"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Liaison: Each member-at-large of SOAC shall be assigned to serve as liaison to specific student organizations as the need arises. Each student organization shall have one liaison to serve as their line of communication to SOAC following their hearing, and this relationship shall last for the remainder of the fiscal year.</w:t>
      </w:r>
    </w:p>
    <w:p w14:paraId="7B768E11" w14:textId="66C2AC41" w:rsidR="00087490"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 xml:space="preserve">Officer: Each member-at-large of SOAC shall be assigned to serve in a specific Officer role. The responsibilities of each Officer are outlined in </w:t>
      </w:r>
      <w:r w:rsidR="000A3460" w:rsidRPr="000F3330">
        <w:rPr>
          <w:rFonts w:ascii="Times New Roman" w:hAnsi="Times New Roman" w:cs="Times New Roman"/>
          <w:color w:val="1A1A1A"/>
        </w:rPr>
        <w:t>§</w:t>
      </w:r>
      <w:r w:rsidRPr="000F3330">
        <w:rPr>
          <w:rFonts w:ascii="Times New Roman" w:hAnsi="Times New Roman" w:cs="Times New Roman"/>
          <w:color w:val="000000"/>
        </w:rPr>
        <w:t>203 C.</w:t>
      </w:r>
    </w:p>
    <w:p w14:paraId="0E352694" w14:textId="77777777" w:rsidR="005F722F" w:rsidRPr="000F3330" w:rsidRDefault="005F722F" w:rsidP="00A2672F">
      <w:pPr>
        <w:pStyle w:val="ListParagraph"/>
        <w:numPr>
          <w:ilvl w:val="0"/>
          <w:numId w:val="1"/>
        </w:numPr>
        <w:textAlignment w:val="baseline"/>
        <w:rPr>
          <w:rFonts w:ascii="Times New Roman" w:hAnsi="Times New Roman" w:cs="Times New Roman"/>
          <w:color w:val="000000"/>
        </w:rPr>
      </w:pPr>
      <w:r w:rsidRPr="000F3330">
        <w:rPr>
          <w:rFonts w:ascii="Times New Roman" w:hAnsi="Times New Roman" w:cs="Times New Roman"/>
          <w:color w:val="000000"/>
        </w:rPr>
        <w:t>Signer: A full fee paying student that is authorized by the CSI to manage financial aspects of a student organization. A student may only serve as a Signer for one (1) student organization account</w:t>
      </w:r>
    </w:p>
    <w:p w14:paraId="2815ADBF" w14:textId="0952B227" w:rsidR="00252D46" w:rsidRPr="000F3330" w:rsidRDefault="00252D46" w:rsidP="00252D46">
      <w:pPr>
        <w:pStyle w:val="ListParagraph"/>
        <w:numPr>
          <w:ilvl w:val="0"/>
          <w:numId w:val="1"/>
        </w:numPr>
        <w:rPr>
          <w:rFonts w:ascii="Times New Roman" w:hAnsi="Times New Roman" w:cs="Times New Roman"/>
          <w:color w:val="FF0000"/>
        </w:rPr>
      </w:pPr>
      <w:r w:rsidRPr="000F3330">
        <w:rPr>
          <w:rFonts w:ascii="Times New Roman" w:hAnsi="Times New Roman" w:cs="Times New Roman"/>
          <w:color w:val="FF0000"/>
        </w:rPr>
        <w:t xml:space="preserve">Mid-Year Financial Report: A written report submitted by all student organizations funded by SOAC in the fall semester. Failure to submit report by given deadline may freeze the organization’s account for one year as outlined in </w:t>
      </w:r>
      <w:r w:rsidR="000A3460" w:rsidRPr="000F3330">
        <w:rPr>
          <w:rFonts w:ascii="Times New Roman" w:hAnsi="Times New Roman" w:cs="Times New Roman"/>
          <w:color w:val="FF0000"/>
        </w:rPr>
        <w:t>§</w:t>
      </w:r>
      <w:r w:rsidRPr="000F3330">
        <w:rPr>
          <w:rFonts w:ascii="Times New Roman" w:hAnsi="Times New Roman" w:cs="Times New Roman"/>
          <w:color w:val="FF0000"/>
        </w:rPr>
        <w:t>903.</w:t>
      </w:r>
    </w:p>
    <w:p w14:paraId="62B731C8" w14:textId="5DA83A73" w:rsidR="00252D46" w:rsidRDefault="00252D46" w:rsidP="00252D46">
      <w:pPr>
        <w:pStyle w:val="ListParagraph"/>
        <w:numPr>
          <w:ilvl w:val="0"/>
          <w:numId w:val="1"/>
        </w:numPr>
        <w:rPr>
          <w:rFonts w:ascii="Times New Roman" w:eastAsia="Times New Roman" w:hAnsi="Times New Roman" w:cs="Times New Roman"/>
          <w:color w:val="FF0000"/>
        </w:rPr>
      </w:pPr>
      <w:r w:rsidRPr="000F3330">
        <w:rPr>
          <w:rFonts w:ascii="Times New Roman" w:eastAsia="Times New Roman" w:hAnsi="Times New Roman" w:cs="Times New Roman"/>
          <w:color w:val="FF0000"/>
        </w:rPr>
        <w:lastRenderedPageBreak/>
        <w:t xml:space="preserve">End-of-Year Financial Report: A written report submitted by all student organizations funded by SOAC. A completed mid-year financial report shall be required to validate end-of-year report for student organizations funded by SOAC in the fall semester. Failure to submit report by given deadline may freeze the organization’s account for one year as outlined in </w:t>
      </w:r>
      <w:r w:rsidR="000A3460" w:rsidRPr="000F3330">
        <w:rPr>
          <w:rFonts w:ascii="Times New Roman" w:hAnsi="Times New Roman" w:cs="Times New Roman"/>
          <w:color w:val="FF0000"/>
        </w:rPr>
        <w:t>§</w:t>
      </w:r>
      <w:r w:rsidRPr="000F3330">
        <w:rPr>
          <w:rFonts w:ascii="Times New Roman" w:eastAsia="Times New Roman" w:hAnsi="Times New Roman" w:cs="Times New Roman"/>
          <w:color w:val="FF0000"/>
        </w:rPr>
        <w:t>903.</w:t>
      </w:r>
    </w:p>
    <w:p w14:paraId="2FF77968" w14:textId="635DC16C" w:rsidR="001E09AE" w:rsidRPr="000F3330" w:rsidRDefault="001E09AE" w:rsidP="00252D46">
      <w:pPr>
        <w:pStyle w:val="ListParagraph"/>
        <w:numPr>
          <w:ilvl w:val="0"/>
          <w:numId w:val="1"/>
        </w:numPr>
        <w:rPr>
          <w:rFonts w:ascii="Times New Roman" w:eastAsia="Times New Roman" w:hAnsi="Times New Roman" w:cs="Times New Roman"/>
          <w:color w:val="FF0000"/>
        </w:rPr>
      </w:pPr>
      <w:r>
        <w:rPr>
          <w:rFonts w:ascii="Times New Roman" w:eastAsia="Times New Roman" w:hAnsi="Times New Roman" w:cs="Times New Roman"/>
          <w:color w:val="FF0000"/>
        </w:rPr>
        <w:t>Rollback: Two weeks</w:t>
      </w:r>
      <w:r w:rsidR="00636FBA">
        <w:rPr>
          <w:rFonts w:ascii="Times New Roman" w:eastAsia="Times New Roman" w:hAnsi="Times New Roman" w:cs="Times New Roman"/>
          <w:color w:val="FF0000"/>
        </w:rPr>
        <w:t xml:space="preserve"> after the date of spring gradu</w:t>
      </w:r>
      <w:r>
        <w:rPr>
          <w:rFonts w:ascii="Times New Roman" w:eastAsia="Times New Roman" w:hAnsi="Times New Roman" w:cs="Times New Roman"/>
          <w:color w:val="FF0000"/>
        </w:rPr>
        <w:t xml:space="preserve">ation all of student organization’s unspent funds will be returned to the SOAC fund balance </w:t>
      </w:r>
    </w:p>
    <w:p w14:paraId="28FDA4BE" w14:textId="77777777" w:rsidR="005F722F" w:rsidRPr="000F3330" w:rsidRDefault="005F722F" w:rsidP="005F722F">
      <w:pPr>
        <w:rPr>
          <w:rFonts w:ascii="Times New Roman" w:eastAsia="Times New Roman" w:hAnsi="Times New Roman" w:cs="Times New Roman"/>
        </w:rPr>
      </w:pPr>
    </w:p>
    <w:p w14:paraId="25A5D3C2"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2: SOAC MEMBER DUTIES AND RESPONSIBILITIES</w:t>
      </w:r>
    </w:p>
    <w:p w14:paraId="65B97EEF" w14:textId="77777777" w:rsidR="005F722F" w:rsidRPr="000F3330" w:rsidRDefault="005F722F" w:rsidP="005F722F">
      <w:pPr>
        <w:rPr>
          <w:rFonts w:ascii="Times New Roman" w:eastAsia="Times New Roman" w:hAnsi="Times New Roman" w:cs="Times New Roman"/>
        </w:rPr>
      </w:pPr>
    </w:p>
    <w:p w14:paraId="18477F47" w14:textId="77777777" w:rsidR="005F722F" w:rsidRPr="000F3330" w:rsidRDefault="005F722F" w:rsidP="005F72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201 Member Duties</w:t>
      </w:r>
    </w:p>
    <w:p w14:paraId="09EA8237" w14:textId="77777777" w:rsidR="00087490" w:rsidRPr="000F3330" w:rsidRDefault="00087490" w:rsidP="00087490">
      <w:pPr>
        <w:textAlignment w:val="baseline"/>
        <w:rPr>
          <w:rFonts w:ascii="Times New Roman" w:eastAsia="Times New Roman" w:hAnsi="Times New Roman" w:cs="Times New Roman"/>
        </w:rPr>
      </w:pPr>
    </w:p>
    <w:p w14:paraId="04922D09" w14:textId="77777777" w:rsidR="00087490" w:rsidRPr="000F3330" w:rsidRDefault="005F722F" w:rsidP="00A2672F">
      <w:pPr>
        <w:pStyle w:val="ListParagraph"/>
        <w:numPr>
          <w:ilvl w:val="0"/>
          <w:numId w:val="2"/>
        </w:numPr>
        <w:textAlignment w:val="baseline"/>
        <w:rPr>
          <w:rFonts w:ascii="Times New Roman" w:hAnsi="Times New Roman" w:cs="Times New Roman"/>
          <w:color w:val="000000"/>
        </w:rPr>
      </w:pPr>
      <w:r w:rsidRPr="000F3330">
        <w:rPr>
          <w:rFonts w:ascii="Times New Roman" w:hAnsi="Times New Roman" w:cs="Times New Roman"/>
          <w:color w:val="000000"/>
        </w:rPr>
        <w:t>Student Voting Members</w:t>
      </w:r>
    </w:p>
    <w:p w14:paraId="76D65675" w14:textId="02D478ED" w:rsidR="005F722F" w:rsidRPr="000F3330" w:rsidRDefault="005F722F" w:rsidP="00A2672F">
      <w:pPr>
        <w:pStyle w:val="ListParagraph"/>
        <w:numPr>
          <w:ilvl w:val="1"/>
          <w:numId w:val="2"/>
        </w:numPr>
        <w:textAlignment w:val="baseline"/>
        <w:rPr>
          <w:rFonts w:ascii="Times New Roman" w:hAnsi="Times New Roman" w:cs="Times New Roman"/>
          <w:color w:val="000000"/>
        </w:rPr>
      </w:pPr>
      <w:r w:rsidRPr="000F3330">
        <w:rPr>
          <w:rFonts w:ascii="Times New Roman" w:hAnsi="Times New Roman" w:cs="Times New Roman"/>
          <w:color w:val="000000"/>
        </w:rPr>
        <w:t xml:space="preserve">The Committee shall consist of nine (9) student, voting members. The following will be the voting members of the SOAC: the eight (8) student members-at-large, selected by the Chair and ratified by Legislative Council for the term of one year; and the SOAC Chair, selected according </w:t>
      </w:r>
      <w:r w:rsidR="000A3460" w:rsidRPr="000F3330">
        <w:rPr>
          <w:rFonts w:ascii="Times New Roman" w:hAnsi="Times New Roman" w:cs="Times New Roman"/>
          <w:color w:val="000000"/>
        </w:rPr>
        <w:t xml:space="preserve">to the procedures outlined in </w:t>
      </w:r>
      <w:r w:rsidR="000A3460" w:rsidRPr="000F3330">
        <w:rPr>
          <w:rFonts w:ascii="Times New Roman" w:hAnsi="Times New Roman" w:cs="Times New Roman"/>
          <w:color w:val="1A1A1A"/>
        </w:rPr>
        <w:t>§</w:t>
      </w:r>
      <w:r w:rsidRPr="000F3330">
        <w:rPr>
          <w:rFonts w:ascii="Times New Roman" w:hAnsi="Times New Roman" w:cs="Times New Roman"/>
          <w:color w:val="000000"/>
        </w:rPr>
        <w:t>202 A in conjunction with the CUSG Executive Bylaws and ratified by Legislative Council for the term of one year. The SOAC Chair shall abstain from voting in all cases unless the casting of their vote influences the outcome.</w:t>
      </w:r>
    </w:p>
    <w:p w14:paraId="17BFBC72" w14:textId="77777777" w:rsidR="00087490" w:rsidRPr="000F3330" w:rsidRDefault="005F722F" w:rsidP="008857BE">
      <w:pPr>
        <w:pStyle w:val="ListParagraph"/>
        <w:numPr>
          <w:ilvl w:val="0"/>
          <w:numId w:val="2"/>
        </w:numPr>
        <w:textAlignment w:val="baseline"/>
        <w:rPr>
          <w:rFonts w:ascii="Times New Roman" w:hAnsi="Times New Roman" w:cs="Times New Roman"/>
          <w:color w:val="000000"/>
        </w:rPr>
      </w:pPr>
      <w:r w:rsidRPr="000F3330">
        <w:rPr>
          <w:rFonts w:ascii="Times New Roman" w:hAnsi="Times New Roman" w:cs="Times New Roman"/>
          <w:color w:val="000000"/>
        </w:rPr>
        <w:t>General Members</w:t>
      </w:r>
    </w:p>
    <w:p w14:paraId="31AD114B" w14:textId="41DC04D6" w:rsidR="005F722F" w:rsidRPr="000F3330" w:rsidRDefault="005F722F" w:rsidP="00A2672F">
      <w:pPr>
        <w:numPr>
          <w:ilvl w:val="1"/>
          <w:numId w:val="2"/>
        </w:numPr>
        <w:textAlignment w:val="baseline"/>
        <w:rPr>
          <w:rFonts w:ascii="Times New Roman" w:hAnsi="Times New Roman" w:cs="Times New Roman"/>
          <w:color w:val="000000"/>
        </w:rPr>
      </w:pPr>
      <w:r w:rsidRPr="000F3330">
        <w:rPr>
          <w:rFonts w:ascii="Times New Roman" w:hAnsi="Times New Roman" w:cs="Times New Roman"/>
          <w:color w:val="000000"/>
        </w:rPr>
        <w:t xml:space="preserve">The remainder of the Committee, as outlined in </w:t>
      </w:r>
      <w:r w:rsidR="000A3460" w:rsidRPr="000F3330">
        <w:rPr>
          <w:rFonts w:ascii="Times New Roman" w:hAnsi="Times New Roman" w:cs="Times New Roman"/>
          <w:color w:val="1A1A1A"/>
        </w:rPr>
        <w:t>§</w:t>
      </w:r>
      <w:r w:rsidRPr="000F3330">
        <w:rPr>
          <w:rFonts w:ascii="Times New Roman" w:hAnsi="Times New Roman" w:cs="Times New Roman"/>
          <w:color w:val="000000"/>
        </w:rPr>
        <w:t>103 B, shall participate and attend all meetings and be entitled to the same rights and responsibilities as a student voting member, with the exception of voting on financial matters. General Members are welcome to add their voice as it pertains to providing institutional knowledge and recommendations regarding committee conduct.</w:t>
      </w:r>
    </w:p>
    <w:p w14:paraId="577D46B5" w14:textId="77777777" w:rsidR="00087490" w:rsidRPr="000F3330" w:rsidRDefault="005F722F" w:rsidP="008857BE">
      <w:pPr>
        <w:pStyle w:val="ListParagraph"/>
        <w:numPr>
          <w:ilvl w:val="0"/>
          <w:numId w:val="2"/>
        </w:numPr>
        <w:textAlignment w:val="baseline"/>
        <w:rPr>
          <w:rFonts w:ascii="Times New Roman" w:hAnsi="Times New Roman" w:cs="Times New Roman"/>
          <w:color w:val="000000"/>
        </w:rPr>
      </w:pPr>
      <w:r w:rsidRPr="000F3330">
        <w:rPr>
          <w:rFonts w:ascii="Times New Roman" w:hAnsi="Times New Roman" w:cs="Times New Roman"/>
          <w:color w:val="000000"/>
        </w:rPr>
        <w:t>Attendance</w:t>
      </w:r>
    </w:p>
    <w:p w14:paraId="7C0E6D22" w14:textId="77777777" w:rsidR="00087490" w:rsidRPr="000F3330" w:rsidRDefault="005F722F" w:rsidP="00A2672F">
      <w:pPr>
        <w:numPr>
          <w:ilvl w:val="1"/>
          <w:numId w:val="2"/>
        </w:numPr>
        <w:textAlignment w:val="baseline"/>
        <w:rPr>
          <w:rFonts w:ascii="Times New Roman" w:hAnsi="Times New Roman" w:cs="Times New Roman"/>
          <w:color w:val="000000"/>
        </w:rPr>
      </w:pPr>
      <w:r w:rsidRPr="000F3330">
        <w:rPr>
          <w:rFonts w:ascii="Times New Roman" w:hAnsi="Times New Roman" w:cs="Times New Roman"/>
          <w:color w:val="000000"/>
        </w:rPr>
        <w:t>Each member shall attend all scheduled SOAC meetings.</w:t>
      </w:r>
    </w:p>
    <w:p w14:paraId="507DBA52" w14:textId="77777777" w:rsidR="00087490" w:rsidRPr="000F3330" w:rsidRDefault="005F722F" w:rsidP="00A2672F">
      <w:pPr>
        <w:numPr>
          <w:ilvl w:val="1"/>
          <w:numId w:val="2"/>
        </w:numPr>
        <w:textAlignment w:val="baseline"/>
        <w:rPr>
          <w:rFonts w:ascii="Times New Roman" w:hAnsi="Times New Roman" w:cs="Times New Roman"/>
          <w:color w:val="000000"/>
        </w:rPr>
      </w:pPr>
      <w:r w:rsidRPr="000F3330">
        <w:rPr>
          <w:rFonts w:ascii="Times New Roman" w:hAnsi="Times New Roman" w:cs="Times New Roman"/>
          <w:color w:val="000000"/>
        </w:rPr>
        <w:t>Any member who cannot attend a meeting must inform the Chair at least 48 hours prior to the meeting. They must approve all absences, with the exception of emergencies. Emergencies may include injury and illness.</w:t>
      </w:r>
    </w:p>
    <w:p w14:paraId="0261B721" w14:textId="77777777" w:rsidR="00087490" w:rsidRPr="000F3330" w:rsidRDefault="005F722F" w:rsidP="00A2672F">
      <w:pPr>
        <w:numPr>
          <w:ilvl w:val="2"/>
          <w:numId w:val="2"/>
        </w:numPr>
        <w:textAlignment w:val="baseline"/>
        <w:rPr>
          <w:rFonts w:ascii="Times New Roman" w:hAnsi="Times New Roman" w:cs="Times New Roman"/>
          <w:color w:val="000000"/>
        </w:rPr>
      </w:pPr>
      <w:r w:rsidRPr="000F3330">
        <w:rPr>
          <w:rFonts w:ascii="Times New Roman" w:hAnsi="Times New Roman" w:cs="Times New Roman"/>
          <w:color w:val="000000"/>
        </w:rPr>
        <w:t>Any member with an excused absence may send a proxy, who must be a full fee paying member of the CUSG who also holds no major position within the CUSG as defined by Article 1, Section D of the CUSG Constitution, who may act in their place in the interest of meeting quorum.</w:t>
      </w:r>
    </w:p>
    <w:p w14:paraId="79BB3092" w14:textId="77777777" w:rsidR="005F722F" w:rsidRPr="000F3330" w:rsidRDefault="005F722F" w:rsidP="00A2672F">
      <w:pPr>
        <w:pStyle w:val="ListParagraph"/>
        <w:numPr>
          <w:ilvl w:val="1"/>
          <w:numId w:val="2"/>
        </w:numPr>
        <w:textAlignment w:val="baseline"/>
        <w:rPr>
          <w:rFonts w:ascii="Times New Roman" w:hAnsi="Times New Roman" w:cs="Times New Roman"/>
          <w:color w:val="000000"/>
        </w:rPr>
      </w:pPr>
      <w:r w:rsidRPr="000F3330">
        <w:rPr>
          <w:rFonts w:ascii="Times New Roman" w:hAnsi="Times New Roman" w:cs="Times New Roman"/>
          <w:color w:val="000000"/>
        </w:rPr>
        <w:t>Each member is allowed two excused absences per semester. If a member exceeds this amount or has unexcused, non-emergency absences, they are subject to removal at the Committee’s discretion.</w:t>
      </w:r>
    </w:p>
    <w:p w14:paraId="1D434B1A" w14:textId="77777777" w:rsidR="005F722F" w:rsidRPr="000F3330" w:rsidRDefault="005F722F" w:rsidP="005F722F">
      <w:pPr>
        <w:rPr>
          <w:rFonts w:ascii="Times New Roman" w:eastAsia="Times New Roman" w:hAnsi="Times New Roman" w:cs="Times New Roman"/>
        </w:rPr>
      </w:pPr>
    </w:p>
    <w:p w14:paraId="39A4EACE" w14:textId="77777777" w:rsidR="00087490" w:rsidRPr="000F3330" w:rsidRDefault="005F722F" w:rsidP="00087490">
      <w:pPr>
        <w:rPr>
          <w:rFonts w:ascii="Times New Roman" w:hAnsi="Times New Roman" w:cs="Times New Roman"/>
          <w:color w:val="000000"/>
        </w:rPr>
      </w:pPr>
      <w:r w:rsidRPr="000F3330">
        <w:rPr>
          <w:rFonts w:ascii="Times New Roman" w:hAnsi="Times New Roman" w:cs="Times New Roman"/>
          <w:color w:val="1A1A1A"/>
        </w:rPr>
        <w:t>§</w:t>
      </w:r>
      <w:r w:rsidRPr="000F3330">
        <w:rPr>
          <w:rFonts w:ascii="Times New Roman" w:hAnsi="Times New Roman" w:cs="Times New Roman"/>
          <w:color w:val="000000"/>
        </w:rPr>
        <w:t>202 SOAC Chair</w:t>
      </w:r>
    </w:p>
    <w:p w14:paraId="06D0A9D2" w14:textId="77777777" w:rsidR="00087490" w:rsidRPr="000F3330" w:rsidRDefault="00087490" w:rsidP="00087490">
      <w:pPr>
        <w:rPr>
          <w:rFonts w:ascii="Times New Roman" w:hAnsi="Times New Roman" w:cs="Times New Roman"/>
        </w:rPr>
      </w:pPr>
    </w:p>
    <w:p w14:paraId="0E0F8D9F" w14:textId="77777777" w:rsidR="00087490" w:rsidRPr="000F3330" w:rsidRDefault="005F722F" w:rsidP="00A2672F">
      <w:pPr>
        <w:pStyle w:val="ListParagraph"/>
        <w:numPr>
          <w:ilvl w:val="0"/>
          <w:numId w:val="3"/>
        </w:numPr>
        <w:rPr>
          <w:rFonts w:ascii="Times New Roman" w:hAnsi="Times New Roman" w:cs="Times New Roman"/>
        </w:rPr>
      </w:pPr>
      <w:r w:rsidRPr="000F3330">
        <w:rPr>
          <w:rFonts w:ascii="Times New Roman" w:hAnsi="Times New Roman" w:cs="Times New Roman"/>
          <w:color w:val="000000"/>
        </w:rPr>
        <w:t>Eligibility, Ele</w:t>
      </w:r>
      <w:r w:rsidR="00A2672F" w:rsidRPr="000F3330">
        <w:rPr>
          <w:rFonts w:ascii="Times New Roman" w:hAnsi="Times New Roman" w:cs="Times New Roman"/>
          <w:color w:val="000000"/>
        </w:rPr>
        <w:t>ction, Term</w:t>
      </w:r>
    </w:p>
    <w:p w14:paraId="05B8C64F" w14:textId="77777777" w:rsidR="00A2672F" w:rsidRPr="000F3330" w:rsidRDefault="005F722F" w:rsidP="00A2672F">
      <w:pPr>
        <w:pStyle w:val="ListParagraph"/>
        <w:numPr>
          <w:ilvl w:val="1"/>
          <w:numId w:val="3"/>
        </w:numPr>
        <w:rPr>
          <w:rFonts w:ascii="Times New Roman" w:hAnsi="Times New Roman" w:cs="Times New Roman"/>
        </w:rPr>
      </w:pPr>
      <w:r w:rsidRPr="000F3330">
        <w:rPr>
          <w:rFonts w:ascii="Times New Roman" w:hAnsi="Times New Roman" w:cs="Times New Roman"/>
          <w:color w:val="000000"/>
        </w:rPr>
        <w:t>The SOAC Chair who has been hired by the CUSG Executives and ratified by Legislative Council shall serve as the Chair of the Student Organization Allocations Committee. They shall serve a term of one year and may be re-appointed. It is preferred that they have prior experience on the committee.</w:t>
      </w:r>
    </w:p>
    <w:p w14:paraId="1C9C8B5C" w14:textId="77777777" w:rsidR="00087490" w:rsidRPr="000F3330" w:rsidRDefault="00A2672F" w:rsidP="00A2672F">
      <w:pPr>
        <w:pStyle w:val="ListParagraph"/>
        <w:numPr>
          <w:ilvl w:val="0"/>
          <w:numId w:val="3"/>
        </w:numPr>
        <w:rPr>
          <w:rFonts w:ascii="Times New Roman" w:hAnsi="Times New Roman" w:cs="Times New Roman"/>
        </w:rPr>
      </w:pPr>
      <w:r w:rsidRPr="000F3330">
        <w:rPr>
          <w:rFonts w:ascii="Times New Roman" w:hAnsi="Times New Roman" w:cs="Times New Roman"/>
          <w:color w:val="000000"/>
        </w:rPr>
        <w:lastRenderedPageBreak/>
        <w:t>Duties</w:t>
      </w:r>
    </w:p>
    <w:p w14:paraId="3C9B06EA" w14:textId="77777777" w:rsidR="00A2672F" w:rsidRPr="000F3330" w:rsidRDefault="005F722F" w:rsidP="00A2672F">
      <w:pPr>
        <w:numPr>
          <w:ilvl w:val="1"/>
          <w:numId w:val="3"/>
        </w:numPr>
        <w:textAlignment w:val="baseline"/>
        <w:rPr>
          <w:rFonts w:ascii="Times New Roman" w:hAnsi="Times New Roman" w:cs="Times New Roman"/>
          <w:color w:val="000000"/>
        </w:rPr>
      </w:pPr>
      <w:r w:rsidRPr="000F3330">
        <w:rPr>
          <w:rFonts w:ascii="Times New Roman" w:hAnsi="Times New Roman" w:cs="Times New Roman"/>
          <w:color w:val="000000"/>
        </w:rPr>
        <w:t>The Chair shall hire and assign roles to student members-at-large, act as the direct supervisor for the student members-at-large, prepare meeting agendas, preside over meetings, notify student organizations of appearances before SOAC, and work with the Vice Chair to prepare annual budgets and quarterly reports to be presented to Finance Board and Legislative Council.</w:t>
      </w:r>
    </w:p>
    <w:p w14:paraId="5418F6FC" w14:textId="0E92CB9E" w:rsidR="00A72193" w:rsidRPr="000F3330" w:rsidRDefault="00A72193" w:rsidP="00A2672F">
      <w:pPr>
        <w:numPr>
          <w:ilvl w:val="1"/>
          <w:numId w:val="3"/>
        </w:numPr>
        <w:textAlignment w:val="baseline"/>
        <w:rPr>
          <w:rFonts w:ascii="Times New Roman" w:hAnsi="Times New Roman" w:cs="Times New Roman"/>
          <w:color w:val="000000"/>
        </w:rPr>
      </w:pPr>
      <w:r w:rsidRPr="000F3330">
        <w:rPr>
          <w:rFonts w:ascii="Times New Roman" w:hAnsi="Times New Roman" w:cs="Times New Roman"/>
          <w:color w:val="FF0000"/>
        </w:rPr>
        <w:t>The Chair (or designee) is required to meet monthly with all other chairs (or designees) of student fee funding bodies to discuss funding situations and resolve any problems regarding student organizations and availability of funding.</w:t>
      </w:r>
    </w:p>
    <w:p w14:paraId="2938AD74" w14:textId="5A2701CC" w:rsidR="004B0BCE" w:rsidRPr="000F3330" w:rsidRDefault="004B0BCE" w:rsidP="00A2672F">
      <w:pPr>
        <w:numPr>
          <w:ilvl w:val="1"/>
          <w:numId w:val="3"/>
        </w:numPr>
        <w:textAlignment w:val="baseline"/>
        <w:rPr>
          <w:rFonts w:ascii="Times New Roman" w:hAnsi="Times New Roman" w:cs="Times New Roman"/>
          <w:color w:val="000000"/>
        </w:rPr>
      </w:pPr>
      <w:r w:rsidRPr="000F3330">
        <w:rPr>
          <w:rFonts w:ascii="Times New Roman" w:hAnsi="Times New Roman" w:cs="Times New Roman"/>
          <w:color w:val="FF0000"/>
        </w:rPr>
        <w:t>The Chair is responsible for reviewing the SOAC Code and if necessary proposing appropriate amendments each year upon hire.</w:t>
      </w:r>
    </w:p>
    <w:p w14:paraId="22650538" w14:textId="77777777" w:rsidR="00252D46" w:rsidRPr="000F3330" w:rsidRDefault="00252D46" w:rsidP="00252D46">
      <w:pPr>
        <w:pStyle w:val="ListParagraph"/>
        <w:numPr>
          <w:ilvl w:val="0"/>
          <w:numId w:val="3"/>
        </w:numPr>
        <w:textAlignment w:val="baseline"/>
        <w:rPr>
          <w:rFonts w:ascii="Times New Roman" w:hAnsi="Times New Roman" w:cs="Times New Roman"/>
          <w:color w:val="000000"/>
        </w:rPr>
      </w:pPr>
      <w:r w:rsidRPr="000F3330">
        <w:rPr>
          <w:rFonts w:ascii="Times New Roman" w:hAnsi="Times New Roman" w:cs="Times New Roman"/>
          <w:color w:val="000000"/>
        </w:rPr>
        <w:t>Removal Procedure</w:t>
      </w:r>
    </w:p>
    <w:p w14:paraId="1885F064" w14:textId="77777777" w:rsidR="00A2672F" w:rsidRPr="000F3330" w:rsidRDefault="005F722F" w:rsidP="00252D46">
      <w:pPr>
        <w:pStyle w:val="ListParagraph"/>
        <w:numPr>
          <w:ilvl w:val="1"/>
          <w:numId w:val="3"/>
        </w:numPr>
        <w:textAlignment w:val="baseline"/>
        <w:rPr>
          <w:rFonts w:ascii="Times New Roman" w:hAnsi="Times New Roman" w:cs="Times New Roman"/>
          <w:color w:val="000000"/>
        </w:rPr>
      </w:pPr>
      <w:r w:rsidRPr="000F3330">
        <w:rPr>
          <w:rFonts w:ascii="Times New Roman" w:hAnsi="Times New Roman" w:cs="Times New Roman"/>
          <w:color w:val="000000"/>
        </w:rPr>
        <w:t xml:space="preserve">The removal of the individual occupying the position of SOAC Chair may occur by </w:t>
      </w:r>
      <w:r w:rsidR="00252D46" w:rsidRPr="000F3330">
        <w:rPr>
          <w:rFonts w:ascii="Times New Roman" w:eastAsia="Times New Roman" w:hAnsi="Times New Roman" w:cs="Times New Roman"/>
          <w:color w:val="FF0000"/>
        </w:rPr>
        <w:t xml:space="preserve">a two-thirds vote of all members-at-large of the committee, or by a two-thirds vote of the Legislative Council, or by a recommendation to the Executive(s) by any voting member of the SOAC upon a simple majority vote of all members-at-large of the committee </w:t>
      </w:r>
      <w:r w:rsidRPr="000F3330">
        <w:rPr>
          <w:rFonts w:ascii="Times New Roman" w:hAnsi="Times New Roman" w:cs="Times New Roman"/>
          <w:strike/>
          <w:color w:val="000000"/>
        </w:rPr>
        <w:t>direct dismissal by the Executive(s) or may be recommended to the Executive(s) by the SOAC Vice Chair upon a two-thirds vote of all members-at-large of the committee.</w:t>
      </w:r>
      <w:r w:rsidRPr="000F3330">
        <w:rPr>
          <w:rFonts w:ascii="Times New Roman" w:hAnsi="Times New Roman" w:cs="Times New Roman"/>
          <w:color w:val="000000"/>
        </w:rPr>
        <w:t xml:space="preserve"> Either instance may be overridden by a two-thirds vote of the Legislative Council.</w:t>
      </w:r>
    </w:p>
    <w:p w14:paraId="6563E4E6" w14:textId="77777777" w:rsidR="00A2672F" w:rsidRPr="000F3330" w:rsidRDefault="005F722F" w:rsidP="008857BE">
      <w:pPr>
        <w:pStyle w:val="ListParagraph"/>
        <w:numPr>
          <w:ilvl w:val="0"/>
          <w:numId w:val="3"/>
        </w:numPr>
        <w:textAlignment w:val="baseline"/>
        <w:rPr>
          <w:rFonts w:ascii="Times New Roman" w:hAnsi="Times New Roman" w:cs="Times New Roman"/>
          <w:color w:val="000000"/>
        </w:rPr>
      </w:pPr>
      <w:r w:rsidRPr="000F3330">
        <w:rPr>
          <w:rFonts w:ascii="Times New Roman" w:hAnsi="Times New Roman" w:cs="Times New Roman"/>
          <w:color w:val="000000"/>
        </w:rPr>
        <w:t>Conflicts of Interest</w:t>
      </w:r>
    </w:p>
    <w:p w14:paraId="44512AB7" w14:textId="77777777" w:rsidR="005F722F" w:rsidRPr="000F3330" w:rsidRDefault="005F722F" w:rsidP="00A2672F">
      <w:pPr>
        <w:pStyle w:val="ListParagraph"/>
        <w:numPr>
          <w:ilvl w:val="1"/>
          <w:numId w:val="3"/>
        </w:numPr>
        <w:textAlignment w:val="baseline"/>
        <w:rPr>
          <w:rFonts w:ascii="Times New Roman" w:hAnsi="Times New Roman" w:cs="Times New Roman"/>
          <w:color w:val="000000"/>
        </w:rPr>
      </w:pPr>
      <w:r w:rsidRPr="000F3330">
        <w:rPr>
          <w:rFonts w:ascii="Times New Roman" w:hAnsi="Times New Roman" w:cs="Times New Roman"/>
          <w:color w:val="000000"/>
        </w:rPr>
        <w:t xml:space="preserve">In the case of a conflict of interest, especially when the SOAC Chair is a member of an organization being heard, the individual occupying the position of SOAC Chair shall temporarily relinquish the Chair position to the Vice Chair and they shall abstain from voting. </w:t>
      </w:r>
    </w:p>
    <w:p w14:paraId="78E07C2E" w14:textId="77777777" w:rsidR="005F722F" w:rsidRPr="000F3330" w:rsidRDefault="005F722F" w:rsidP="005F722F">
      <w:pPr>
        <w:rPr>
          <w:rFonts w:ascii="Times New Roman" w:eastAsia="Times New Roman" w:hAnsi="Times New Roman" w:cs="Times New Roman"/>
        </w:rPr>
      </w:pPr>
    </w:p>
    <w:p w14:paraId="5708D869" w14:textId="77777777" w:rsidR="00A2672F" w:rsidRPr="000F3330" w:rsidRDefault="005F722F" w:rsidP="00A267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203 Members-at-Large</w:t>
      </w:r>
    </w:p>
    <w:p w14:paraId="09631CF9" w14:textId="77777777" w:rsidR="00A2672F" w:rsidRPr="000F3330" w:rsidRDefault="00A2672F" w:rsidP="00A2672F">
      <w:pPr>
        <w:rPr>
          <w:rFonts w:ascii="Times New Roman" w:hAnsi="Times New Roman" w:cs="Times New Roman"/>
        </w:rPr>
      </w:pPr>
    </w:p>
    <w:p w14:paraId="3A5B345B" w14:textId="77777777" w:rsidR="00A2672F" w:rsidRPr="000F3330" w:rsidRDefault="005F722F" w:rsidP="00A2672F">
      <w:pPr>
        <w:pStyle w:val="ListParagraph"/>
        <w:numPr>
          <w:ilvl w:val="0"/>
          <w:numId w:val="4"/>
        </w:numPr>
        <w:rPr>
          <w:rFonts w:ascii="Times New Roman" w:hAnsi="Times New Roman" w:cs="Times New Roman"/>
        </w:rPr>
      </w:pPr>
      <w:r w:rsidRPr="000F3330">
        <w:rPr>
          <w:rFonts w:ascii="Times New Roman" w:hAnsi="Times New Roman" w:cs="Times New Roman"/>
          <w:color w:val="000000"/>
        </w:rPr>
        <w:t xml:space="preserve">Eligibility and Term: </w:t>
      </w:r>
    </w:p>
    <w:p w14:paraId="57F44DDD" w14:textId="77777777" w:rsidR="00A2672F" w:rsidRPr="000F3330" w:rsidRDefault="005F722F" w:rsidP="00A2672F">
      <w:pPr>
        <w:pStyle w:val="ListParagraph"/>
        <w:numPr>
          <w:ilvl w:val="1"/>
          <w:numId w:val="4"/>
        </w:numPr>
        <w:rPr>
          <w:rFonts w:ascii="Times New Roman" w:hAnsi="Times New Roman" w:cs="Times New Roman"/>
        </w:rPr>
      </w:pPr>
      <w:r w:rsidRPr="000F3330">
        <w:rPr>
          <w:rFonts w:ascii="Times New Roman" w:hAnsi="Times New Roman" w:cs="Times New Roman"/>
          <w:color w:val="000000"/>
        </w:rPr>
        <w:t>Full fee paying students hired through a formal application and interview process by the SOAC Chair shall serve as the voting members-at-large of the Student Organization Allocations Committee. They shall serve a term of one year and may be re-selected to be a part of SOAC in subsequent years.</w:t>
      </w:r>
    </w:p>
    <w:p w14:paraId="525C0A13" w14:textId="77777777" w:rsidR="00A2672F" w:rsidRPr="000F3330" w:rsidRDefault="005F722F" w:rsidP="00A2672F">
      <w:pPr>
        <w:pStyle w:val="ListParagraph"/>
        <w:numPr>
          <w:ilvl w:val="0"/>
          <w:numId w:val="4"/>
        </w:numPr>
        <w:rPr>
          <w:rFonts w:ascii="Times New Roman" w:hAnsi="Times New Roman" w:cs="Times New Roman"/>
        </w:rPr>
      </w:pPr>
      <w:r w:rsidRPr="000F3330">
        <w:rPr>
          <w:rFonts w:ascii="Times New Roman" w:hAnsi="Times New Roman" w:cs="Times New Roman"/>
          <w:color w:val="000000"/>
        </w:rPr>
        <w:t xml:space="preserve">General Duties: </w:t>
      </w:r>
    </w:p>
    <w:p w14:paraId="2FFB5F3C" w14:textId="77777777" w:rsidR="00A2672F" w:rsidRPr="000F3330" w:rsidRDefault="005F722F" w:rsidP="00A2672F">
      <w:pPr>
        <w:pStyle w:val="ListParagraph"/>
        <w:numPr>
          <w:ilvl w:val="1"/>
          <w:numId w:val="4"/>
        </w:numPr>
        <w:rPr>
          <w:rFonts w:ascii="Times New Roman" w:hAnsi="Times New Roman" w:cs="Times New Roman"/>
        </w:rPr>
      </w:pPr>
      <w:r w:rsidRPr="000F3330">
        <w:rPr>
          <w:rFonts w:ascii="Times New Roman" w:hAnsi="Times New Roman" w:cs="Times New Roman"/>
          <w:color w:val="000000"/>
        </w:rPr>
        <w:t xml:space="preserve">Each SOAC member-at-large shall serve as liaison between SOAC and student organizations receiving an allocation. </w:t>
      </w:r>
    </w:p>
    <w:p w14:paraId="59813C97" w14:textId="77777777" w:rsidR="00A2672F" w:rsidRPr="000F3330" w:rsidRDefault="005F722F" w:rsidP="00A2672F">
      <w:pPr>
        <w:pStyle w:val="ListParagraph"/>
        <w:numPr>
          <w:ilvl w:val="0"/>
          <w:numId w:val="4"/>
        </w:numPr>
        <w:rPr>
          <w:rFonts w:ascii="Times New Roman" w:hAnsi="Times New Roman" w:cs="Times New Roman"/>
        </w:rPr>
      </w:pPr>
      <w:r w:rsidRPr="000F3330">
        <w:rPr>
          <w:rFonts w:ascii="Times New Roman" w:hAnsi="Times New Roman" w:cs="Times New Roman"/>
          <w:color w:val="000000"/>
        </w:rPr>
        <w:t>Specific Duties</w:t>
      </w:r>
    </w:p>
    <w:p w14:paraId="4DFE44BF" w14:textId="77777777" w:rsidR="00A2672F" w:rsidRPr="000F3330" w:rsidRDefault="005F722F" w:rsidP="00A2672F">
      <w:pPr>
        <w:pStyle w:val="ListParagraph"/>
        <w:numPr>
          <w:ilvl w:val="1"/>
          <w:numId w:val="4"/>
        </w:numPr>
        <w:rPr>
          <w:rFonts w:ascii="Times New Roman" w:hAnsi="Times New Roman" w:cs="Times New Roman"/>
        </w:rPr>
      </w:pPr>
      <w:r w:rsidRPr="000F3330">
        <w:rPr>
          <w:rFonts w:ascii="Times New Roman" w:hAnsi="Times New Roman" w:cs="Times New Roman"/>
          <w:color w:val="000000"/>
        </w:rPr>
        <w:t>After hiring the members-at-large of the committee, the SOAC Chair shall assign each member-at-large to one of the following positions:</w:t>
      </w:r>
    </w:p>
    <w:p w14:paraId="2EA02FB3" w14:textId="77777777" w:rsidR="00A2672F" w:rsidRPr="000F3330" w:rsidRDefault="005F722F" w:rsidP="00A2672F">
      <w:pPr>
        <w:pStyle w:val="ListParagraph"/>
        <w:numPr>
          <w:ilvl w:val="2"/>
          <w:numId w:val="4"/>
        </w:numPr>
        <w:rPr>
          <w:rFonts w:ascii="Times New Roman" w:hAnsi="Times New Roman" w:cs="Times New Roman"/>
        </w:rPr>
      </w:pPr>
      <w:r w:rsidRPr="000F3330">
        <w:rPr>
          <w:rFonts w:ascii="Times New Roman" w:hAnsi="Times New Roman" w:cs="Times New Roman"/>
          <w:color w:val="000000"/>
        </w:rPr>
        <w:t>Vice Chair</w:t>
      </w:r>
    </w:p>
    <w:p w14:paraId="5252B779"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Vice Chair shall be responsible for working with the CSI to monitor the state of all SOAC funds. The Vice Chair serves, in addition to the Chair, as a second member of the Committee who is knowledgeable of SOAC fund balance status.</w:t>
      </w:r>
    </w:p>
    <w:p w14:paraId="4A5587CE"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lastRenderedPageBreak/>
        <w:t>The Vice Chair shall work with the Chair to prepare and present annual budgets and quarterly reports for Finance Board and Legislative Council.</w:t>
      </w:r>
    </w:p>
    <w:p w14:paraId="4E47C46C"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Vice Chair shall present at least two times per semester to SOAC regarding the state of the fund balance</w:t>
      </w:r>
    </w:p>
    <w:p w14:paraId="3247543A"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Vice Chair shall coordinate, in a manner deemed appropriate by the Chair, mid-year and end-of-year financial reports from student organizations</w:t>
      </w:r>
    </w:p>
    <w:p w14:paraId="75770B9C"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Preference for the office of Vice Chair should, in most cases, be given to a returning member-at-large of SOAC</w:t>
      </w:r>
    </w:p>
    <w:p w14:paraId="73055801" w14:textId="77777777" w:rsidR="00A2672F" w:rsidRPr="000F3330" w:rsidRDefault="005F722F" w:rsidP="00A2672F">
      <w:pPr>
        <w:pStyle w:val="ListParagraph"/>
        <w:numPr>
          <w:ilvl w:val="2"/>
          <w:numId w:val="4"/>
        </w:numPr>
        <w:rPr>
          <w:rFonts w:ascii="Times New Roman" w:hAnsi="Times New Roman" w:cs="Times New Roman"/>
        </w:rPr>
      </w:pPr>
      <w:r w:rsidRPr="000F3330">
        <w:rPr>
          <w:rFonts w:ascii="Times New Roman" w:hAnsi="Times New Roman" w:cs="Times New Roman"/>
          <w:color w:val="000000"/>
        </w:rPr>
        <w:t>Representative Council (Rep) Officer</w:t>
      </w:r>
    </w:p>
    <w:p w14:paraId="2F0E13C7"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Rep Officer shall be responsible for attending weekly Representative Council meetings in order to advise the elected Representatives on funding decisions when the SOAC perspective is relevant</w:t>
      </w:r>
    </w:p>
    <w:p w14:paraId="4A19850C"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Rep Officer shall serve as a voting member on SOAC and a non-voting member on Rep</w:t>
      </w:r>
    </w:p>
    <w:p w14:paraId="5011E956" w14:textId="77777777" w:rsidR="00A2672F" w:rsidRPr="000F3330" w:rsidRDefault="005F722F" w:rsidP="00A2672F">
      <w:pPr>
        <w:pStyle w:val="ListParagraph"/>
        <w:numPr>
          <w:ilvl w:val="2"/>
          <w:numId w:val="4"/>
        </w:numPr>
        <w:rPr>
          <w:rFonts w:ascii="Times New Roman" w:hAnsi="Times New Roman" w:cs="Times New Roman"/>
        </w:rPr>
      </w:pPr>
      <w:r w:rsidRPr="000F3330">
        <w:rPr>
          <w:rFonts w:ascii="Times New Roman" w:hAnsi="Times New Roman" w:cs="Times New Roman"/>
          <w:color w:val="000000"/>
        </w:rPr>
        <w:t>Council of Colleges and Schools (CCS) Officer</w:t>
      </w:r>
    </w:p>
    <w:p w14:paraId="5A316920"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CCS Officer shall be responsible for attending weekly Council of Colleges and Schools meetings in order to advise the elected Senators on funding decisions when the SOAC perspective is relevant</w:t>
      </w:r>
    </w:p>
    <w:p w14:paraId="349AC525"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CCS Officer shall serve as a voting member on SOAC and a non-voting member on CCS</w:t>
      </w:r>
    </w:p>
    <w:p w14:paraId="3089F216" w14:textId="77777777" w:rsidR="00A2672F" w:rsidRPr="000F3330" w:rsidRDefault="005F722F" w:rsidP="00A2672F">
      <w:pPr>
        <w:pStyle w:val="ListParagraph"/>
        <w:numPr>
          <w:ilvl w:val="2"/>
          <w:numId w:val="4"/>
        </w:numPr>
        <w:rPr>
          <w:rFonts w:ascii="Times New Roman" w:hAnsi="Times New Roman" w:cs="Times New Roman"/>
        </w:rPr>
      </w:pPr>
      <w:r w:rsidRPr="000F3330">
        <w:rPr>
          <w:rFonts w:ascii="Times New Roman" w:hAnsi="Times New Roman" w:cs="Times New Roman"/>
          <w:color w:val="000000"/>
        </w:rPr>
        <w:t>Cultural Events Board (CEB) Officer</w:t>
      </w:r>
    </w:p>
    <w:p w14:paraId="37190112" w14:textId="77777777" w:rsidR="00A267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CEB Officer shall be responsible for attending all CEB meetings where funding requests are heard in order to advise the CEB on funding decisions when the SOAC perspective is relevant</w:t>
      </w:r>
    </w:p>
    <w:p w14:paraId="554AE987" w14:textId="77777777" w:rsidR="005F722F" w:rsidRPr="000F3330" w:rsidRDefault="005F722F" w:rsidP="00A2672F">
      <w:pPr>
        <w:pStyle w:val="ListParagraph"/>
        <w:numPr>
          <w:ilvl w:val="3"/>
          <w:numId w:val="4"/>
        </w:numPr>
        <w:rPr>
          <w:rFonts w:ascii="Times New Roman" w:hAnsi="Times New Roman" w:cs="Times New Roman"/>
        </w:rPr>
      </w:pPr>
      <w:r w:rsidRPr="000F3330">
        <w:rPr>
          <w:rFonts w:ascii="Times New Roman" w:hAnsi="Times New Roman" w:cs="Times New Roman"/>
          <w:color w:val="000000"/>
        </w:rPr>
        <w:t>The CEB Officer shall serve as a voting member on SOAC and a non-voting member on CEB</w:t>
      </w:r>
    </w:p>
    <w:p w14:paraId="35EDBFA7" w14:textId="77777777" w:rsidR="00A2672F" w:rsidRPr="000F3330" w:rsidRDefault="005F722F" w:rsidP="00A2672F">
      <w:pPr>
        <w:pStyle w:val="ListParagraph"/>
        <w:numPr>
          <w:ilvl w:val="2"/>
          <w:numId w:val="4"/>
        </w:numPr>
        <w:textAlignment w:val="baseline"/>
        <w:rPr>
          <w:rFonts w:ascii="Times New Roman" w:hAnsi="Times New Roman" w:cs="Times New Roman"/>
          <w:color w:val="000000"/>
        </w:rPr>
      </w:pPr>
      <w:r w:rsidRPr="000F3330">
        <w:rPr>
          <w:rFonts w:ascii="Times New Roman" w:hAnsi="Times New Roman" w:cs="Times New Roman"/>
          <w:color w:val="000000"/>
        </w:rPr>
        <w:t>Arts and Sciences Student Government (ASSG) Officer</w:t>
      </w:r>
    </w:p>
    <w:p w14:paraId="7CDE3AD0" w14:textId="77777777" w:rsidR="00A267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The ASSG Officer shall be responsible for attending all ASSG meetings in order to advise the Arts and Sciences Student Government on funding decisions when the SOAC perspective is relevant</w:t>
      </w:r>
    </w:p>
    <w:p w14:paraId="748332E6" w14:textId="77777777" w:rsidR="005F72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The ASSG Officer shall serve as a voting member on SOAC and a non-voting member on ASSG</w:t>
      </w:r>
    </w:p>
    <w:p w14:paraId="68448CC6" w14:textId="77777777" w:rsidR="00A2672F" w:rsidRPr="000F3330" w:rsidRDefault="005F722F" w:rsidP="00A2672F">
      <w:pPr>
        <w:pStyle w:val="ListParagraph"/>
        <w:numPr>
          <w:ilvl w:val="2"/>
          <w:numId w:val="4"/>
        </w:numPr>
        <w:textAlignment w:val="baseline"/>
        <w:rPr>
          <w:rFonts w:ascii="Times New Roman" w:hAnsi="Times New Roman" w:cs="Times New Roman"/>
          <w:color w:val="000000"/>
        </w:rPr>
      </w:pPr>
      <w:r w:rsidRPr="000F3330">
        <w:rPr>
          <w:rFonts w:ascii="Times New Roman" w:hAnsi="Times New Roman" w:cs="Times New Roman"/>
          <w:color w:val="000000"/>
        </w:rPr>
        <w:t>UMC Board (UMC) Officer</w:t>
      </w:r>
    </w:p>
    <w:p w14:paraId="28D98570" w14:textId="77777777" w:rsidR="00A267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The UMC Officer shall be responsible for attending all UMC Board meetings in order to keep SOAC informed regarding space allocation decisions within the UMC and in order to advise the UMC Board on decisions regarding student organizations when the SOAC perspective is relevant</w:t>
      </w:r>
    </w:p>
    <w:p w14:paraId="3BE0D6AE" w14:textId="77777777" w:rsidR="005F72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The UMC Officer shall serve as a voting member on SOAC and a non-voting member on the UMC Board</w:t>
      </w:r>
    </w:p>
    <w:p w14:paraId="3B98A582" w14:textId="77777777" w:rsidR="00A2672F" w:rsidRPr="000F3330" w:rsidRDefault="005F722F" w:rsidP="00A2672F">
      <w:pPr>
        <w:pStyle w:val="ListParagraph"/>
        <w:numPr>
          <w:ilvl w:val="2"/>
          <w:numId w:val="4"/>
        </w:numPr>
        <w:textAlignment w:val="baseline"/>
        <w:rPr>
          <w:rFonts w:ascii="Times New Roman" w:hAnsi="Times New Roman" w:cs="Times New Roman"/>
          <w:color w:val="000000"/>
        </w:rPr>
      </w:pPr>
      <w:r w:rsidRPr="000F3330">
        <w:rPr>
          <w:rFonts w:ascii="Times New Roman" w:hAnsi="Times New Roman" w:cs="Times New Roman"/>
          <w:color w:val="000000"/>
        </w:rPr>
        <w:t>Center for Student Involvement Advisory Board (CSI) Officer</w:t>
      </w:r>
    </w:p>
    <w:p w14:paraId="6A122CF6" w14:textId="77777777" w:rsidR="00A267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The CSI Officer shall be responsible for attending all CSI Advisory Board meetings in order to keep SOAC informed regarding updates from the CSI as a whole.</w:t>
      </w:r>
    </w:p>
    <w:p w14:paraId="5653D72C" w14:textId="77777777" w:rsidR="00A267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The CSI Officer shall serve as a voting member on SOAC and a non-voting member on the CSI Advisory Board</w:t>
      </w:r>
    </w:p>
    <w:p w14:paraId="69728BD9" w14:textId="77777777" w:rsidR="00A2672F" w:rsidRPr="000F3330" w:rsidRDefault="005F722F" w:rsidP="00A2672F">
      <w:pPr>
        <w:pStyle w:val="ListParagraph"/>
        <w:numPr>
          <w:ilvl w:val="2"/>
          <w:numId w:val="4"/>
        </w:numPr>
        <w:textAlignment w:val="baseline"/>
        <w:rPr>
          <w:rFonts w:ascii="Times New Roman" w:hAnsi="Times New Roman" w:cs="Times New Roman"/>
          <w:color w:val="000000"/>
        </w:rPr>
      </w:pPr>
      <w:r w:rsidRPr="000F3330">
        <w:rPr>
          <w:rFonts w:ascii="Times New Roman" w:hAnsi="Times New Roman" w:cs="Times New Roman"/>
          <w:color w:val="000000"/>
        </w:rPr>
        <w:t>Judicial Officer</w:t>
      </w:r>
    </w:p>
    <w:p w14:paraId="6A6BEE01" w14:textId="77777777" w:rsidR="00A267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 xml:space="preserve">The Judicial Officer shall be responsible for representing SOAC and SOAC’s allocation decisions in the CUSG Appellate Court. </w:t>
      </w:r>
    </w:p>
    <w:p w14:paraId="499684F7" w14:textId="77777777" w:rsidR="005F722F" w:rsidRPr="000F3330" w:rsidRDefault="005F722F" w:rsidP="00A2672F">
      <w:pPr>
        <w:pStyle w:val="ListParagraph"/>
        <w:numPr>
          <w:ilvl w:val="3"/>
          <w:numId w:val="4"/>
        </w:numPr>
        <w:textAlignment w:val="baseline"/>
        <w:rPr>
          <w:rFonts w:ascii="Times New Roman" w:hAnsi="Times New Roman" w:cs="Times New Roman"/>
          <w:color w:val="000000"/>
        </w:rPr>
      </w:pPr>
      <w:r w:rsidRPr="000F3330">
        <w:rPr>
          <w:rFonts w:ascii="Times New Roman" w:hAnsi="Times New Roman" w:cs="Times New Roman"/>
          <w:color w:val="000000"/>
        </w:rPr>
        <w:t>The Judicial Officer shall work with the CUSG Chief Justice to ensure scheduling of appeals by student organizations is done in a manner that is fair to both organizations and SOAC.</w:t>
      </w:r>
    </w:p>
    <w:p w14:paraId="2E77C116" w14:textId="77777777" w:rsidR="005F722F" w:rsidRPr="000F3330" w:rsidRDefault="005F722F" w:rsidP="005F722F">
      <w:pPr>
        <w:rPr>
          <w:rFonts w:ascii="Times New Roman" w:eastAsia="Times New Roman" w:hAnsi="Times New Roman" w:cs="Times New Roman"/>
        </w:rPr>
      </w:pPr>
    </w:p>
    <w:p w14:paraId="43373C2A" w14:textId="77777777" w:rsidR="00A2672F" w:rsidRPr="000F3330" w:rsidRDefault="005F722F" w:rsidP="00A2672F">
      <w:pPr>
        <w:rPr>
          <w:rFonts w:ascii="Times New Roman" w:hAnsi="Times New Roman" w:cs="Times New Roman"/>
        </w:rPr>
      </w:pPr>
      <w:r w:rsidRPr="000F3330">
        <w:rPr>
          <w:rFonts w:ascii="Times New Roman" w:hAnsi="Times New Roman" w:cs="Times New Roman"/>
          <w:color w:val="1A1A1A"/>
        </w:rPr>
        <w:t>§</w:t>
      </w:r>
      <w:r w:rsidRPr="000F3330">
        <w:rPr>
          <w:rFonts w:ascii="Times New Roman" w:hAnsi="Times New Roman" w:cs="Times New Roman"/>
          <w:color w:val="000000"/>
        </w:rPr>
        <w:t>204 Recording Secretary</w:t>
      </w:r>
    </w:p>
    <w:p w14:paraId="390BE290" w14:textId="77777777" w:rsidR="005F722F" w:rsidRPr="000F3330" w:rsidRDefault="005F722F" w:rsidP="00A2672F">
      <w:pPr>
        <w:pStyle w:val="ListParagraph"/>
        <w:numPr>
          <w:ilvl w:val="0"/>
          <w:numId w:val="37"/>
        </w:numPr>
        <w:rPr>
          <w:rFonts w:ascii="Times New Roman" w:hAnsi="Times New Roman" w:cs="Times New Roman"/>
        </w:rPr>
      </w:pPr>
      <w:r w:rsidRPr="000F3330">
        <w:rPr>
          <w:rFonts w:ascii="Times New Roman" w:hAnsi="Times New Roman" w:cs="Times New Roman"/>
          <w:color w:val="000000"/>
        </w:rPr>
        <w:t xml:space="preserve">The Recording Secretary shall be responsible for taking minutes and working with the CUSG Office Manager to ensure they are made available on the CUSG website or in another similarly accessible manner within one week of the hearing. </w:t>
      </w:r>
    </w:p>
    <w:p w14:paraId="17FF76D9" w14:textId="77777777" w:rsidR="005F722F" w:rsidRPr="000F3330" w:rsidRDefault="005F722F" w:rsidP="005F722F">
      <w:pPr>
        <w:rPr>
          <w:rFonts w:ascii="Times New Roman" w:eastAsia="Times New Roman" w:hAnsi="Times New Roman" w:cs="Times New Roman"/>
        </w:rPr>
      </w:pPr>
    </w:p>
    <w:p w14:paraId="3E7F0FB7" w14:textId="77777777" w:rsidR="00A2672F" w:rsidRPr="000F3330" w:rsidRDefault="00A2672F" w:rsidP="00A2672F">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205 Vacancies</w:t>
      </w:r>
    </w:p>
    <w:p w14:paraId="2B8AB1C1" w14:textId="77777777" w:rsidR="00A2672F" w:rsidRPr="000F3330" w:rsidRDefault="00A2672F" w:rsidP="00A2672F">
      <w:pPr>
        <w:rPr>
          <w:rFonts w:ascii="Times New Roman" w:hAnsi="Times New Roman" w:cs="Times New Roman"/>
        </w:rPr>
      </w:pPr>
    </w:p>
    <w:p w14:paraId="02D1FD87" w14:textId="77777777" w:rsidR="005F722F" w:rsidRPr="000F3330" w:rsidRDefault="005F722F" w:rsidP="00A2672F">
      <w:pPr>
        <w:pStyle w:val="ListParagraph"/>
        <w:numPr>
          <w:ilvl w:val="0"/>
          <w:numId w:val="38"/>
        </w:numPr>
        <w:rPr>
          <w:rFonts w:ascii="Times New Roman" w:hAnsi="Times New Roman" w:cs="Times New Roman"/>
        </w:rPr>
      </w:pPr>
      <w:r w:rsidRPr="000F3330">
        <w:rPr>
          <w:rFonts w:ascii="Times New Roman" w:hAnsi="Times New Roman" w:cs="Times New Roman"/>
          <w:color w:val="000000"/>
        </w:rPr>
        <w:t>All vacancies on SOAC shall be filled through a formal application and interview process managed by the SOAC Chair. In the case of a vacancy of the SOAC Chair position, the Vice Chair shall move to the role of Chair by approval of the Executive(s) and ratification by Legislative Council. The new Chair shall then appoint a new Vice Chair from the Committee and hire a new member to fill the newly created vacancy via a formal application and interview process and pending ratification by Legislative Council.</w:t>
      </w:r>
    </w:p>
    <w:p w14:paraId="4CF7D14D" w14:textId="77777777" w:rsidR="005F722F" w:rsidRPr="000F3330" w:rsidRDefault="005F722F" w:rsidP="005F722F">
      <w:pPr>
        <w:rPr>
          <w:rFonts w:ascii="Times New Roman" w:eastAsia="Times New Roman" w:hAnsi="Times New Roman" w:cs="Times New Roman"/>
        </w:rPr>
      </w:pPr>
    </w:p>
    <w:p w14:paraId="5A2545B9" w14:textId="77777777" w:rsidR="00A2672F" w:rsidRPr="000F3330" w:rsidRDefault="00A2672F" w:rsidP="00A2672F">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206 Member Removal</w:t>
      </w:r>
    </w:p>
    <w:p w14:paraId="62F0B760" w14:textId="77777777" w:rsidR="00A2672F" w:rsidRPr="000F3330" w:rsidRDefault="00A2672F" w:rsidP="00A2672F">
      <w:pPr>
        <w:rPr>
          <w:rFonts w:ascii="Times New Roman" w:hAnsi="Times New Roman" w:cs="Times New Roman"/>
        </w:rPr>
      </w:pPr>
    </w:p>
    <w:p w14:paraId="47B7D0AA" w14:textId="5D01728A" w:rsidR="00A2672F" w:rsidRPr="000F3330" w:rsidRDefault="005F722F" w:rsidP="00A2672F">
      <w:pPr>
        <w:pStyle w:val="ListParagraph"/>
        <w:numPr>
          <w:ilvl w:val="0"/>
          <w:numId w:val="5"/>
        </w:numPr>
        <w:rPr>
          <w:rFonts w:ascii="Times New Roman" w:hAnsi="Times New Roman" w:cs="Times New Roman"/>
        </w:rPr>
      </w:pPr>
      <w:r w:rsidRPr="000F3330">
        <w:rPr>
          <w:rFonts w:ascii="Times New Roman" w:hAnsi="Times New Roman" w:cs="Times New Roman"/>
          <w:color w:val="000000"/>
        </w:rPr>
        <w:t xml:space="preserve">All members may only be removed following an instance of inappropriate behavior. Inappropriate behavior includes, but is not limited to, the failure to substantially perform one’s duties as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 xml:space="preserve">201, </w:t>
      </w:r>
      <w:r w:rsidR="00684A95" w:rsidRPr="000F3330">
        <w:rPr>
          <w:rFonts w:ascii="Times New Roman" w:hAnsi="Times New Roman" w:cs="Times New Roman"/>
          <w:color w:val="1A1A1A"/>
        </w:rPr>
        <w:t>§</w:t>
      </w:r>
      <w:r w:rsidRPr="000F3330">
        <w:rPr>
          <w:rFonts w:ascii="Times New Roman" w:hAnsi="Times New Roman" w:cs="Times New Roman"/>
          <w:color w:val="000000"/>
        </w:rPr>
        <w:t xml:space="preserve">202, or </w:t>
      </w:r>
      <w:r w:rsidR="00684A95" w:rsidRPr="000F3330">
        <w:rPr>
          <w:rFonts w:ascii="Times New Roman" w:hAnsi="Times New Roman" w:cs="Times New Roman"/>
          <w:color w:val="1A1A1A"/>
        </w:rPr>
        <w:t>§</w:t>
      </w:r>
      <w:r w:rsidRPr="000F3330">
        <w:rPr>
          <w:rFonts w:ascii="Times New Roman" w:hAnsi="Times New Roman" w:cs="Times New Roman"/>
          <w:color w:val="000000"/>
        </w:rPr>
        <w:t>203, exceeding the number of allowed absences per semester, financial impropriety, violating the CUSG Constitution, any university policies, the Student Fee Regulations, or this Code.</w:t>
      </w:r>
    </w:p>
    <w:p w14:paraId="71CCEE16" w14:textId="77777777" w:rsidR="00A2672F" w:rsidRPr="000F3330" w:rsidRDefault="005F722F" w:rsidP="00A2672F">
      <w:pPr>
        <w:pStyle w:val="ListParagraph"/>
        <w:numPr>
          <w:ilvl w:val="0"/>
          <w:numId w:val="5"/>
        </w:numPr>
        <w:rPr>
          <w:rFonts w:ascii="Times New Roman" w:hAnsi="Times New Roman" w:cs="Times New Roman"/>
        </w:rPr>
      </w:pPr>
      <w:r w:rsidRPr="000F3330">
        <w:rPr>
          <w:rFonts w:ascii="Times New Roman" w:hAnsi="Times New Roman" w:cs="Times New Roman"/>
          <w:color w:val="000000"/>
        </w:rPr>
        <w:t>Members-at-large may be removed from the SOAC by an affirmative vote of two-thirds, present and voting, of the SOAC or</w:t>
      </w:r>
      <w:r w:rsidRPr="000F3330">
        <w:rPr>
          <w:rFonts w:ascii="Times New Roman" w:hAnsi="Times New Roman" w:cs="Times New Roman"/>
          <w:b/>
          <w:bCs/>
          <w:color w:val="000000"/>
        </w:rPr>
        <w:t> </w:t>
      </w:r>
      <w:r w:rsidRPr="000F3330">
        <w:rPr>
          <w:rFonts w:ascii="Times New Roman" w:hAnsi="Times New Roman" w:cs="Times New Roman"/>
          <w:color w:val="000000"/>
        </w:rPr>
        <w:t>Legislative Council according to the Bylaws and procedures of the Council.</w:t>
      </w:r>
    </w:p>
    <w:p w14:paraId="5DD6A426" w14:textId="29929E37" w:rsidR="00A2672F" w:rsidRPr="000F3330" w:rsidRDefault="005F722F" w:rsidP="00A2672F">
      <w:pPr>
        <w:pStyle w:val="ListParagraph"/>
        <w:numPr>
          <w:ilvl w:val="0"/>
          <w:numId w:val="5"/>
        </w:numPr>
        <w:rPr>
          <w:rFonts w:ascii="Times New Roman" w:hAnsi="Times New Roman" w:cs="Times New Roman"/>
        </w:rPr>
      </w:pPr>
      <w:r w:rsidRPr="00D17FB6">
        <w:rPr>
          <w:rFonts w:ascii="Times New Roman" w:hAnsi="Times New Roman" w:cs="Times New Roman"/>
          <w:strike/>
          <w:color w:val="000000"/>
        </w:rPr>
        <w:t>The Chair and</w:t>
      </w:r>
      <w:r w:rsidR="00D17FB6">
        <w:rPr>
          <w:rFonts w:ascii="Times New Roman" w:hAnsi="Times New Roman" w:cs="Times New Roman"/>
          <w:color w:val="000000"/>
        </w:rPr>
        <w:t xml:space="preserve"> T</w:t>
      </w:r>
      <w:r w:rsidRPr="000F3330">
        <w:rPr>
          <w:rFonts w:ascii="Times New Roman" w:hAnsi="Times New Roman" w:cs="Times New Roman"/>
          <w:color w:val="000000"/>
        </w:rPr>
        <w:t xml:space="preserve">he CUSG Office Manager may only be removed at the request of the Executive(s). </w:t>
      </w:r>
    </w:p>
    <w:p w14:paraId="0E641DD9" w14:textId="77777777" w:rsidR="00A2672F" w:rsidRPr="000F3330" w:rsidRDefault="005F722F" w:rsidP="00A2672F">
      <w:pPr>
        <w:pStyle w:val="ListParagraph"/>
        <w:numPr>
          <w:ilvl w:val="0"/>
          <w:numId w:val="5"/>
        </w:numPr>
        <w:rPr>
          <w:rFonts w:ascii="Times New Roman" w:hAnsi="Times New Roman" w:cs="Times New Roman"/>
        </w:rPr>
      </w:pPr>
      <w:r w:rsidRPr="000F3330">
        <w:rPr>
          <w:rFonts w:ascii="Times New Roman" w:hAnsi="Times New Roman" w:cs="Times New Roman"/>
          <w:color w:val="000000"/>
        </w:rPr>
        <w:t xml:space="preserve">The CSI staff member may only be removed at the request of the Director of the Center for Student Involvement. </w:t>
      </w:r>
    </w:p>
    <w:p w14:paraId="31D9D1B8" w14:textId="77777777" w:rsidR="005F722F" w:rsidRPr="000F3330" w:rsidRDefault="005F722F" w:rsidP="00A2672F">
      <w:pPr>
        <w:pStyle w:val="ListParagraph"/>
        <w:numPr>
          <w:ilvl w:val="0"/>
          <w:numId w:val="5"/>
        </w:numPr>
        <w:rPr>
          <w:rFonts w:ascii="Times New Roman" w:hAnsi="Times New Roman" w:cs="Times New Roman"/>
        </w:rPr>
      </w:pPr>
      <w:r w:rsidRPr="000F3330">
        <w:rPr>
          <w:rFonts w:ascii="Times New Roman" w:hAnsi="Times New Roman" w:cs="Times New Roman"/>
          <w:color w:val="000000"/>
        </w:rPr>
        <w:t>The Student Affairs Administrator may only be removed at the request of the Vice Chancellor for Student Affairs.</w:t>
      </w:r>
    </w:p>
    <w:p w14:paraId="0C4F490D" w14:textId="77777777" w:rsidR="005F722F" w:rsidRPr="000F3330" w:rsidRDefault="005F722F" w:rsidP="005F722F">
      <w:pPr>
        <w:rPr>
          <w:rFonts w:ascii="Times New Roman" w:eastAsia="Times New Roman" w:hAnsi="Times New Roman" w:cs="Times New Roman"/>
        </w:rPr>
      </w:pPr>
    </w:p>
    <w:p w14:paraId="58B23CF5"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3: MEETINGS</w:t>
      </w:r>
    </w:p>
    <w:p w14:paraId="48D9568C" w14:textId="77777777" w:rsidR="005F722F" w:rsidRPr="000F3330" w:rsidRDefault="005F722F" w:rsidP="005F722F">
      <w:pPr>
        <w:rPr>
          <w:rFonts w:ascii="Times New Roman" w:eastAsia="Times New Roman" w:hAnsi="Times New Roman" w:cs="Times New Roman"/>
        </w:rPr>
      </w:pPr>
    </w:p>
    <w:p w14:paraId="54DA2701" w14:textId="77777777" w:rsidR="00A2672F" w:rsidRPr="000F3330" w:rsidRDefault="00A2672F" w:rsidP="00A267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301 Quorum</w:t>
      </w:r>
    </w:p>
    <w:p w14:paraId="50172BA7" w14:textId="77777777" w:rsidR="00A2672F" w:rsidRPr="000F3330" w:rsidRDefault="00A2672F" w:rsidP="00A2672F">
      <w:pPr>
        <w:rPr>
          <w:rFonts w:ascii="Times New Roman" w:hAnsi="Times New Roman" w:cs="Times New Roman"/>
        </w:rPr>
      </w:pPr>
    </w:p>
    <w:p w14:paraId="23F27ACA" w14:textId="77777777" w:rsidR="005F722F" w:rsidRPr="000F3330" w:rsidRDefault="005F722F" w:rsidP="00A2672F">
      <w:pPr>
        <w:pStyle w:val="ListParagraph"/>
        <w:numPr>
          <w:ilvl w:val="0"/>
          <w:numId w:val="39"/>
        </w:numPr>
        <w:rPr>
          <w:rFonts w:ascii="Times New Roman" w:hAnsi="Times New Roman" w:cs="Times New Roman"/>
        </w:rPr>
      </w:pPr>
      <w:r w:rsidRPr="000F3330">
        <w:rPr>
          <w:rFonts w:ascii="Times New Roman" w:hAnsi="Times New Roman" w:cs="Times New Roman"/>
          <w:color w:val="000000"/>
        </w:rPr>
        <w:t>Five (5) voting members of SOAC are required for quorum.</w:t>
      </w:r>
    </w:p>
    <w:p w14:paraId="285D580C" w14:textId="77777777" w:rsidR="005F722F" w:rsidRPr="000F3330" w:rsidRDefault="005F722F" w:rsidP="005F722F">
      <w:pPr>
        <w:rPr>
          <w:rFonts w:ascii="Times New Roman" w:eastAsia="Times New Roman" w:hAnsi="Times New Roman" w:cs="Times New Roman"/>
        </w:rPr>
      </w:pPr>
    </w:p>
    <w:p w14:paraId="200794D6" w14:textId="77777777" w:rsidR="00A2672F" w:rsidRPr="000F3330" w:rsidRDefault="00A2672F" w:rsidP="00A2672F">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302 Robert’s Rules of Order</w:t>
      </w:r>
    </w:p>
    <w:p w14:paraId="5DE58C5D" w14:textId="77777777" w:rsidR="00A2672F" w:rsidRPr="000F3330" w:rsidRDefault="00A2672F" w:rsidP="00A2672F">
      <w:pPr>
        <w:rPr>
          <w:rFonts w:ascii="Times New Roman" w:hAnsi="Times New Roman" w:cs="Times New Roman"/>
        </w:rPr>
      </w:pPr>
    </w:p>
    <w:p w14:paraId="4A46B595" w14:textId="77777777" w:rsidR="005F722F" w:rsidRPr="000F3330" w:rsidRDefault="005F722F" w:rsidP="00A2672F">
      <w:pPr>
        <w:pStyle w:val="ListParagraph"/>
        <w:numPr>
          <w:ilvl w:val="0"/>
          <w:numId w:val="40"/>
        </w:numPr>
        <w:rPr>
          <w:rFonts w:ascii="Times New Roman" w:hAnsi="Times New Roman" w:cs="Times New Roman"/>
        </w:rPr>
      </w:pPr>
      <w:r w:rsidRPr="000F3330">
        <w:rPr>
          <w:rFonts w:ascii="Times New Roman" w:hAnsi="Times New Roman" w:cs="Times New Roman"/>
          <w:color w:val="000000"/>
        </w:rPr>
        <w:t>Meetings shall be run according to the version of Robert’s Rules of Order used by the Legislative Council, unless an alternate method is specified and used consistently by the SOAC Chair.</w:t>
      </w:r>
    </w:p>
    <w:p w14:paraId="15B10141" w14:textId="77777777" w:rsidR="005F722F" w:rsidRPr="000F3330" w:rsidRDefault="005F722F" w:rsidP="005F722F">
      <w:pPr>
        <w:rPr>
          <w:rFonts w:ascii="Times New Roman" w:eastAsia="Times New Roman" w:hAnsi="Times New Roman" w:cs="Times New Roman"/>
        </w:rPr>
      </w:pPr>
    </w:p>
    <w:p w14:paraId="4289D236" w14:textId="77777777" w:rsidR="00A2672F" w:rsidRPr="000F3330" w:rsidRDefault="00A2672F" w:rsidP="00A267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303 Absence of Chair and Vice Chair</w:t>
      </w:r>
    </w:p>
    <w:p w14:paraId="3C5232EA" w14:textId="77777777" w:rsidR="00A2672F" w:rsidRPr="000F3330" w:rsidRDefault="00A2672F" w:rsidP="00A2672F">
      <w:pPr>
        <w:rPr>
          <w:rFonts w:ascii="Times New Roman" w:hAnsi="Times New Roman" w:cs="Times New Roman"/>
        </w:rPr>
      </w:pPr>
    </w:p>
    <w:p w14:paraId="387817EB" w14:textId="77777777" w:rsidR="005F722F" w:rsidRPr="000F3330" w:rsidRDefault="005F722F" w:rsidP="00A2672F">
      <w:pPr>
        <w:pStyle w:val="ListParagraph"/>
        <w:numPr>
          <w:ilvl w:val="0"/>
          <w:numId w:val="41"/>
        </w:numPr>
        <w:rPr>
          <w:rFonts w:ascii="Times New Roman" w:hAnsi="Times New Roman" w:cs="Times New Roman"/>
        </w:rPr>
      </w:pPr>
      <w:r w:rsidRPr="000F3330">
        <w:rPr>
          <w:rFonts w:ascii="Times New Roman" w:hAnsi="Times New Roman" w:cs="Times New Roman"/>
          <w:color w:val="000000"/>
        </w:rPr>
        <w:t>In the absence of the Chair, the Vice Chair shall preside over SOAC meetings. In the absence of the Chair and Vice Chair, the Rep Officer shall preside over the meeting. In the absence of the Chair, Vice Chair, and Rep Officer, the CCS Officer shall preside over the meeting. In the absence of the Chair, Vice Chair, Rep Officer, and CCS Officer, the CEB Officer shall preside over the meeting. In the absence of the Chair, Vice Chair, Rep Officer, CCS Officer, and CEB Officer, quorum cannot be met.</w:t>
      </w:r>
    </w:p>
    <w:p w14:paraId="723A7533" w14:textId="77777777" w:rsidR="005F722F" w:rsidRPr="000F3330" w:rsidRDefault="005F722F" w:rsidP="005F722F">
      <w:pPr>
        <w:rPr>
          <w:rFonts w:ascii="Times New Roman" w:eastAsia="Times New Roman" w:hAnsi="Times New Roman" w:cs="Times New Roman"/>
        </w:rPr>
      </w:pPr>
    </w:p>
    <w:p w14:paraId="47AF15C5"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4: SOAC ALLOCATIONS AND ELIGIBILITY</w:t>
      </w:r>
    </w:p>
    <w:p w14:paraId="22E3044E" w14:textId="77777777" w:rsidR="005F722F" w:rsidRPr="000F3330" w:rsidRDefault="005F722F" w:rsidP="005F722F">
      <w:pPr>
        <w:rPr>
          <w:rFonts w:ascii="Times New Roman" w:eastAsia="Times New Roman" w:hAnsi="Times New Roman" w:cs="Times New Roman"/>
        </w:rPr>
      </w:pPr>
    </w:p>
    <w:p w14:paraId="7A28E0BA" w14:textId="77777777" w:rsidR="00A2672F" w:rsidRPr="000F3330" w:rsidRDefault="00A2672F" w:rsidP="00A267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401 Hearing and Allocation Timeline</w:t>
      </w:r>
    </w:p>
    <w:p w14:paraId="0D4228D9" w14:textId="77777777" w:rsidR="00A2672F" w:rsidRPr="000F3330" w:rsidRDefault="005F722F" w:rsidP="00A2672F">
      <w:pPr>
        <w:pStyle w:val="ListParagraph"/>
        <w:numPr>
          <w:ilvl w:val="0"/>
          <w:numId w:val="6"/>
        </w:numPr>
        <w:rPr>
          <w:rFonts w:ascii="Times New Roman" w:hAnsi="Times New Roman" w:cs="Times New Roman"/>
        </w:rPr>
      </w:pPr>
      <w:r w:rsidRPr="000F3330">
        <w:rPr>
          <w:rFonts w:ascii="Times New Roman" w:hAnsi="Times New Roman" w:cs="Times New Roman"/>
          <w:color w:val="000000"/>
        </w:rPr>
        <w:t xml:space="preserve">SOAC hearings shall be scheduled in coordination with Finance Board, Legislative Council, and other CUSG funding boards to prevent overlap. </w:t>
      </w:r>
    </w:p>
    <w:p w14:paraId="3E25C840" w14:textId="77777777" w:rsidR="00A2672F" w:rsidRPr="000F3330" w:rsidRDefault="005F722F" w:rsidP="00A2672F">
      <w:pPr>
        <w:pStyle w:val="ListParagraph"/>
        <w:numPr>
          <w:ilvl w:val="0"/>
          <w:numId w:val="6"/>
        </w:numPr>
        <w:rPr>
          <w:rFonts w:ascii="Times New Roman" w:hAnsi="Times New Roman" w:cs="Times New Roman"/>
        </w:rPr>
      </w:pPr>
      <w:r w:rsidRPr="000F3330">
        <w:rPr>
          <w:rFonts w:ascii="Times New Roman" w:hAnsi="Times New Roman" w:cs="Times New Roman"/>
          <w:color w:val="000000"/>
        </w:rPr>
        <w:t>Student organizations applying for funding must submit applications by email to the SOAC Chair no later than 5:00 PM on the Friday prior to the hearing.</w:t>
      </w:r>
    </w:p>
    <w:p w14:paraId="4A801AAA" w14:textId="77777777" w:rsidR="00A2672F" w:rsidRPr="000F3330" w:rsidRDefault="005F722F" w:rsidP="00A2672F">
      <w:pPr>
        <w:pStyle w:val="ListParagraph"/>
        <w:numPr>
          <w:ilvl w:val="0"/>
          <w:numId w:val="6"/>
        </w:numPr>
        <w:rPr>
          <w:rFonts w:ascii="Times New Roman" w:hAnsi="Times New Roman" w:cs="Times New Roman"/>
        </w:rPr>
      </w:pPr>
      <w:r w:rsidRPr="000F3330">
        <w:rPr>
          <w:rFonts w:ascii="Times New Roman" w:hAnsi="Times New Roman" w:cs="Times New Roman"/>
          <w:color w:val="000000"/>
        </w:rPr>
        <w:t>The SOAC Chair shall contact student organizations no later than 5:00 PM on the Monday prior to their hearing regarding scheduling details and eligibility, if applicable.</w:t>
      </w:r>
    </w:p>
    <w:p w14:paraId="2F8BB650" w14:textId="77777777" w:rsidR="00A2672F" w:rsidRPr="000F3330" w:rsidRDefault="005F722F" w:rsidP="00A2672F">
      <w:pPr>
        <w:pStyle w:val="ListParagraph"/>
        <w:numPr>
          <w:ilvl w:val="0"/>
          <w:numId w:val="6"/>
        </w:numPr>
        <w:rPr>
          <w:rFonts w:ascii="Times New Roman" w:hAnsi="Times New Roman" w:cs="Times New Roman"/>
        </w:rPr>
      </w:pPr>
      <w:r w:rsidRPr="000F3330">
        <w:rPr>
          <w:rFonts w:ascii="Times New Roman" w:hAnsi="Times New Roman" w:cs="Times New Roman"/>
          <w:color w:val="000000"/>
        </w:rPr>
        <w:t>The student organization’s assigned SOAC Liaison will contact the student organization with the results of their hearing via the organization’s listed email account no later than 5:00 PM on the Monday following the student organization’s SOAC hearing.</w:t>
      </w:r>
    </w:p>
    <w:p w14:paraId="1DDDEAA4" w14:textId="705B5B6F" w:rsidR="005F722F" w:rsidRPr="000F3330" w:rsidRDefault="005F722F" w:rsidP="00A2672F">
      <w:pPr>
        <w:pStyle w:val="ListParagraph"/>
        <w:numPr>
          <w:ilvl w:val="0"/>
          <w:numId w:val="6"/>
        </w:numPr>
        <w:rPr>
          <w:rFonts w:ascii="Times New Roman" w:hAnsi="Times New Roman" w:cs="Times New Roman"/>
        </w:rPr>
      </w:pPr>
      <w:r w:rsidRPr="000F3330">
        <w:rPr>
          <w:rFonts w:ascii="Times New Roman" w:hAnsi="Times New Roman" w:cs="Times New Roman"/>
          <w:color w:val="000000"/>
        </w:rPr>
        <w:t>The student organization shall have one week following notification to determine whether they would like to appeal the allocation decisio</w:t>
      </w:r>
      <w:r w:rsidR="00684A95" w:rsidRPr="000F3330">
        <w:rPr>
          <w:rFonts w:ascii="Times New Roman" w:hAnsi="Times New Roman" w:cs="Times New Roman"/>
          <w:color w:val="000000"/>
        </w:rPr>
        <w:t xml:space="preserve">n by the procedures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702.</w:t>
      </w:r>
    </w:p>
    <w:p w14:paraId="657F454E" w14:textId="77777777" w:rsidR="005F722F" w:rsidRPr="000F3330" w:rsidRDefault="005F722F" w:rsidP="005F722F">
      <w:pPr>
        <w:rPr>
          <w:rFonts w:ascii="Times New Roman" w:eastAsia="Times New Roman" w:hAnsi="Times New Roman" w:cs="Times New Roman"/>
        </w:rPr>
      </w:pPr>
    </w:p>
    <w:p w14:paraId="5E92B639" w14:textId="77777777" w:rsidR="00A2672F" w:rsidRPr="000F3330" w:rsidRDefault="00A2672F" w:rsidP="00A267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402 Eligibility</w:t>
      </w:r>
    </w:p>
    <w:p w14:paraId="3D659055" w14:textId="77777777" w:rsidR="00A2672F" w:rsidRPr="000F3330" w:rsidRDefault="00A2672F" w:rsidP="00A2672F">
      <w:pPr>
        <w:rPr>
          <w:rFonts w:ascii="Times New Roman" w:hAnsi="Times New Roman" w:cs="Times New Roman"/>
        </w:rPr>
      </w:pPr>
    </w:p>
    <w:p w14:paraId="7C5EEEBB" w14:textId="77777777" w:rsidR="00A2672F" w:rsidRPr="000F3330" w:rsidRDefault="005F722F" w:rsidP="00A2672F">
      <w:pPr>
        <w:pStyle w:val="ListParagraph"/>
        <w:numPr>
          <w:ilvl w:val="0"/>
          <w:numId w:val="7"/>
        </w:numPr>
        <w:rPr>
          <w:rFonts w:ascii="Times New Roman" w:hAnsi="Times New Roman" w:cs="Times New Roman"/>
        </w:rPr>
      </w:pPr>
      <w:r w:rsidRPr="000F3330">
        <w:rPr>
          <w:rFonts w:ascii="Times New Roman" w:hAnsi="Times New Roman" w:cs="Times New Roman"/>
          <w:color w:val="000000"/>
        </w:rPr>
        <w:t>A student organization must meet the following requirements in order to be eligible to receive an allocation from SOAC:</w:t>
      </w:r>
    </w:p>
    <w:p w14:paraId="60F984AD"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Have a student organization account maintained and in good standing with the CSI and University at large</w:t>
      </w:r>
    </w:p>
    <w:p w14:paraId="5F63CDB8"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 xml:space="preserve">Meet open access requirements, as defined in </w:t>
      </w:r>
      <w:r w:rsidR="00A66A27" w:rsidRPr="000F3330">
        <w:rPr>
          <w:rFonts w:ascii="Times New Roman" w:hAnsi="Times New Roman" w:cs="Times New Roman"/>
          <w:color w:val="1A1A1A"/>
        </w:rPr>
        <w:t>§</w:t>
      </w:r>
      <w:r w:rsidRPr="000F3330">
        <w:rPr>
          <w:rFonts w:ascii="Times New Roman" w:hAnsi="Times New Roman" w:cs="Times New Roman"/>
          <w:color w:val="000000"/>
        </w:rPr>
        <w:t>403</w:t>
      </w:r>
    </w:p>
    <w:p w14:paraId="12D7E2C3"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Have a set of Bylaws that clearly outline the organization’s mission and membership</w:t>
      </w:r>
    </w:p>
    <w:p w14:paraId="7F232149"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Have a mission that does not overlap with the mission of another student organization. Overlap is decided on a case-by-case basis and requires the agreement of both SOAC and CSI.</w:t>
      </w:r>
    </w:p>
    <w:p w14:paraId="01C0F48B"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lastRenderedPageBreak/>
        <w:t>Have properly completed and submitted mid- and end-of-year financial reports to SOAC in the previous fiscal year, if applicable</w:t>
      </w:r>
    </w:p>
    <w:p w14:paraId="62723842"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Must not operate under an account controlled by CUSG or other representative bodies, including, but not limited to, college-specific student governments</w:t>
      </w:r>
    </w:p>
    <w:p w14:paraId="52E52BEC" w14:textId="77777777"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Must not be funded by any funding sources whose primary purpose is to fund intercollegiate athletics or club sports in the same fiscal yea</w:t>
      </w:r>
      <w:r w:rsidR="00A2672F" w:rsidRPr="000F3330">
        <w:rPr>
          <w:rFonts w:ascii="Times New Roman" w:hAnsi="Times New Roman" w:cs="Times New Roman"/>
          <w:color w:val="000000"/>
        </w:rPr>
        <w:t xml:space="preserve">r </w:t>
      </w:r>
    </w:p>
    <w:p w14:paraId="3CD2D573" w14:textId="7CE25162"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FF0000"/>
        </w:rPr>
        <w:t>Must maintain professional decorum during all off</w:t>
      </w:r>
      <w:r w:rsidR="001E09AE">
        <w:rPr>
          <w:rFonts w:ascii="Times New Roman" w:hAnsi="Times New Roman" w:cs="Times New Roman"/>
          <w:color w:val="FF0000"/>
        </w:rPr>
        <w:t>icial interactions with the SOAC</w:t>
      </w:r>
      <w:r w:rsidRPr="000F3330">
        <w:rPr>
          <w:rFonts w:ascii="Times New Roman" w:hAnsi="Times New Roman" w:cs="Times New Roman"/>
          <w:color w:val="FF0000"/>
        </w:rPr>
        <w:t>.  </w:t>
      </w:r>
    </w:p>
    <w:p w14:paraId="7F537903" w14:textId="77777777" w:rsidR="00A2672F" w:rsidRPr="000F3330" w:rsidRDefault="005F722F" w:rsidP="00A2672F">
      <w:pPr>
        <w:pStyle w:val="ListParagraph"/>
        <w:numPr>
          <w:ilvl w:val="0"/>
          <w:numId w:val="7"/>
        </w:numPr>
        <w:rPr>
          <w:rFonts w:ascii="Times New Roman" w:hAnsi="Times New Roman" w:cs="Times New Roman"/>
        </w:rPr>
      </w:pPr>
      <w:r w:rsidRPr="000F3330">
        <w:rPr>
          <w:rFonts w:ascii="Times New Roman" w:hAnsi="Times New Roman" w:cs="Times New Roman"/>
          <w:color w:val="000000"/>
        </w:rPr>
        <w:t>An organization must meet the following requirements in order to be heard by SOAC:</w:t>
      </w:r>
    </w:p>
    <w:p w14:paraId="405658EF" w14:textId="67453788" w:rsidR="00A2672F" w:rsidRPr="000F3330" w:rsidRDefault="005F722F" w:rsidP="00A2672F">
      <w:pPr>
        <w:pStyle w:val="ListParagraph"/>
        <w:numPr>
          <w:ilvl w:val="1"/>
          <w:numId w:val="7"/>
        </w:numPr>
        <w:rPr>
          <w:rFonts w:ascii="Times New Roman" w:hAnsi="Times New Roman" w:cs="Times New Roman"/>
        </w:rPr>
      </w:pPr>
      <w:r w:rsidRPr="000F3330">
        <w:rPr>
          <w:rFonts w:ascii="Times New Roman" w:hAnsi="Times New Roman" w:cs="Times New Roman"/>
          <w:color w:val="000000"/>
        </w:rPr>
        <w:t xml:space="preserve">Must submit a complete application and comply with the timeline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401. A complete application shall include:</w:t>
      </w:r>
    </w:p>
    <w:p w14:paraId="4B9E9194" w14:textId="77777777" w:rsidR="00A2672F" w:rsidRPr="000F3330" w:rsidRDefault="005F722F" w:rsidP="00C74976">
      <w:pPr>
        <w:pStyle w:val="ListParagraph"/>
        <w:numPr>
          <w:ilvl w:val="2"/>
          <w:numId w:val="7"/>
        </w:numPr>
        <w:rPr>
          <w:rFonts w:ascii="Times New Roman" w:hAnsi="Times New Roman" w:cs="Times New Roman"/>
        </w:rPr>
      </w:pPr>
      <w:r w:rsidRPr="000F3330">
        <w:rPr>
          <w:rFonts w:ascii="Times New Roman" w:hAnsi="Times New Roman" w:cs="Times New Roman"/>
          <w:color w:val="000000"/>
        </w:rPr>
        <w:t>The application form for the given year developed by SOAC and the CSI</w:t>
      </w:r>
    </w:p>
    <w:p w14:paraId="1D43C2EB" w14:textId="77777777" w:rsidR="00A2672F" w:rsidRPr="000F3330" w:rsidRDefault="005F722F" w:rsidP="00C74976">
      <w:pPr>
        <w:pStyle w:val="ListParagraph"/>
        <w:numPr>
          <w:ilvl w:val="2"/>
          <w:numId w:val="7"/>
        </w:numPr>
        <w:rPr>
          <w:rFonts w:ascii="Times New Roman" w:hAnsi="Times New Roman" w:cs="Times New Roman"/>
        </w:rPr>
      </w:pPr>
      <w:r w:rsidRPr="000F3330">
        <w:rPr>
          <w:rFonts w:ascii="Times New Roman" w:hAnsi="Times New Roman" w:cs="Times New Roman"/>
          <w:color w:val="000000"/>
        </w:rPr>
        <w:t>Additional Travel and Event request forms, if applicable</w:t>
      </w:r>
    </w:p>
    <w:p w14:paraId="4B997747" w14:textId="5EC2CA23" w:rsidR="00A2672F" w:rsidRPr="000F3330" w:rsidRDefault="005F722F" w:rsidP="00C74976">
      <w:pPr>
        <w:pStyle w:val="ListParagraph"/>
        <w:numPr>
          <w:ilvl w:val="2"/>
          <w:numId w:val="7"/>
        </w:numPr>
        <w:rPr>
          <w:rFonts w:ascii="Times New Roman" w:hAnsi="Times New Roman" w:cs="Times New Roman"/>
        </w:rPr>
      </w:pPr>
      <w:r w:rsidRPr="000F3330">
        <w:rPr>
          <w:rFonts w:ascii="Times New Roman" w:hAnsi="Times New Roman" w:cs="Times New Roman"/>
          <w:color w:val="000000"/>
        </w:rPr>
        <w:t>Co</w:t>
      </w:r>
      <w:r w:rsidR="00684A95" w:rsidRPr="000F3330">
        <w:rPr>
          <w:rFonts w:ascii="Times New Roman" w:hAnsi="Times New Roman" w:cs="Times New Roman"/>
          <w:color w:val="000000"/>
        </w:rPr>
        <w:t xml:space="preserve">mplete bylaws, as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402 A 3</w:t>
      </w:r>
    </w:p>
    <w:p w14:paraId="5981CAB0" w14:textId="77777777" w:rsidR="00C74976" w:rsidRPr="000F3330" w:rsidRDefault="005F722F" w:rsidP="00C74976">
      <w:pPr>
        <w:pStyle w:val="ListParagraph"/>
        <w:numPr>
          <w:ilvl w:val="2"/>
          <w:numId w:val="7"/>
        </w:numPr>
        <w:rPr>
          <w:rFonts w:ascii="Times New Roman" w:hAnsi="Times New Roman" w:cs="Times New Roman"/>
        </w:rPr>
      </w:pPr>
      <w:r w:rsidRPr="000F3330">
        <w:rPr>
          <w:rFonts w:ascii="Times New Roman" w:hAnsi="Times New Roman" w:cs="Times New Roman"/>
          <w:color w:val="000000"/>
        </w:rPr>
        <w:t>Any further information requested by SOAC</w:t>
      </w:r>
    </w:p>
    <w:p w14:paraId="6349B15B" w14:textId="77777777" w:rsidR="00C74976" w:rsidRPr="000F3330" w:rsidRDefault="005F722F" w:rsidP="00C74976">
      <w:pPr>
        <w:pStyle w:val="ListParagraph"/>
        <w:numPr>
          <w:ilvl w:val="1"/>
          <w:numId w:val="7"/>
        </w:numPr>
        <w:rPr>
          <w:rFonts w:ascii="Times New Roman" w:hAnsi="Times New Roman" w:cs="Times New Roman"/>
        </w:rPr>
      </w:pPr>
      <w:r w:rsidRPr="000F3330">
        <w:rPr>
          <w:rFonts w:ascii="Times New Roman" w:hAnsi="Times New Roman" w:cs="Times New Roman"/>
          <w:color w:val="000000"/>
        </w:rPr>
        <w:t xml:space="preserve">Must have representation of their organization present at the funding hearing for which they are scheduled. SOAC reserves the right to table organizations that do not attend their scheduled hearing indefinitely. </w:t>
      </w:r>
    </w:p>
    <w:p w14:paraId="1D25CDB9" w14:textId="77777777" w:rsidR="005F722F" w:rsidRPr="000F3330" w:rsidRDefault="005F722F" w:rsidP="00C74976">
      <w:pPr>
        <w:pStyle w:val="ListParagraph"/>
        <w:numPr>
          <w:ilvl w:val="1"/>
          <w:numId w:val="7"/>
        </w:numPr>
        <w:rPr>
          <w:rFonts w:ascii="Times New Roman" w:hAnsi="Times New Roman" w:cs="Times New Roman"/>
        </w:rPr>
      </w:pPr>
      <w:r w:rsidRPr="000F3330">
        <w:rPr>
          <w:rFonts w:ascii="Times New Roman" w:hAnsi="Times New Roman" w:cs="Times New Roman"/>
          <w:strike/>
          <w:color w:val="000000"/>
        </w:rPr>
        <w:t>If requesting Program Funding:</w:t>
      </w:r>
      <w:r w:rsidRPr="000F3330">
        <w:rPr>
          <w:rFonts w:ascii="Times New Roman" w:hAnsi="Times New Roman" w:cs="Times New Roman"/>
          <w:color w:val="000000"/>
        </w:rPr>
        <w:t xml:space="preserve"> Must hold a budget review session with a representative from financial arm of the CSI to determine reasonability of the proposed budget. Once this has been completed, it is the responsibility of the student organization to ensure that documentation of this session is communicated to the SOAC Chair.</w:t>
      </w:r>
    </w:p>
    <w:p w14:paraId="4E51E7A1" w14:textId="77777777" w:rsidR="005F722F" w:rsidRPr="000F3330" w:rsidRDefault="005F722F" w:rsidP="005F722F">
      <w:pPr>
        <w:rPr>
          <w:rFonts w:ascii="Times New Roman" w:eastAsia="Times New Roman" w:hAnsi="Times New Roman" w:cs="Times New Roman"/>
        </w:rPr>
      </w:pPr>
    </w:p>
    <w:p w14:paraId="372FF8E2" w14:textId="77777777" w:rsidR="00C74976" w:rsidRPr="000F3330" w:rsidRDefault="00C74976" w:rsidP="00C7497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403 Student Organization Open Access Requirements</w:t>
      </w:r>
    </w:p>
    <w:p w14:paraId="466BD76F" w14:textId="77777777" w:rsidR="00C74976" w:rsidRPr="000F3330" w:rsidRDefault="00C74976" w:rsidP="00C74976">
      <w:pPr>
        <w:rPr>
          <w:rFonts w:ascii="Times New Roman" w:hAnsi="Times New Roman" w:cs="Times New Roman"/>
          <w:color w:val="000000"/>
        </w:rPr>
      </w:pPr>
    </w:p>
    <w:p w14:paraId="3234954B" w14:textId="77777777" w:rsidR="00C74976" w:rsidRPr="000F3330" w:rsidRDefault="005F722F" w:rsidP="00C74976">
      <w:pPr>
        <w:pStyle w:val="ListParagraph"/>
        <w:numPr>
          <w:ilvl w:val="0"/>
          <w:numId w:val="43"/>
        </w:numPr>
        <w:rPr>
          <w:rFonts w:ascii="Times New Roman" w:hAnsi="Times New Roman" w:cs="Times New Roman"/>
        </w:rPr>
      </w:pPr>
      <w:r w:rsidRPr="000F3330">
        <w:rPr>
          <w:rFonts w:ascii="Times New Roman" w:hAnsi="Times New Roman" w:cs="Times New Roman"/>
          <w:color w:val="000000"/>
        </w:rPr>
        <w:t>The membership and leadership of the student organization must be open to all CU Boulder students. Individuals who are disruptive or otherwise interfere with a student organization’s operations may be excluded from the organization’s membership and activities without violating this section.</w:t>
      </w:r>
    </w:p>
    <w:p w14:paraId="26501B2A" w14:textId="77777777" w:rsidR="005F722F" w:rsidRPr="000F3330" w:rsidRDefault="005F722F" w:rsidP="00C74976">
      <w:pPr>
        <w:pStyle w:val="ListParagraph"/>
        <w:numPr>
          <w:ilvl w:val="0"/>
          <w:numId w:val="43"/>
        </w:numPr>
        <w:rPr>
          <w:rFonts w:ascii="Times New Roman" w:hAnsi="Times New Roman" w:cs="Times New Roman"/>
        </w:rPr>
      </w:pPr>
      <w:r w:rsidRPr="000F3330">
        <w:rPr>
          <w:rFonts w:ascii="Times New Roman" w:hAnsi="Times New Roman" w:cs="Times New Roman"/>
          <w:color w:val="000000"/>
        </w:rPr>
        <w:t>All student organizations must hold at least three (3) meetings during the fall and spring semester. Meetings must be open to all CU Boulder students, regardless of membership and must be separate from events hosted by the student organization.</w:t>
      </w:r>
    </w:p>
    <w:p w14:paraId="6A2EE795" w14:textId="77777777" w:rsidR="005F722F" w:rsidRPr="000F3330" w:rsidRDefault="005F722F" w:rsidP="005F722F">
      <w:pPr>
        <w:rPr>
          <w:rFonts w:ascii="Times New Roman" w:eastAsia="Times New Roman" w:hAnsi="Times New Roman" w:cs="Times New Roman"/>
        </w:rPr>
      </w:pPr>
    </w:p>
    <w:p w14:paraId="24772A5A"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5: SOAC ANNUAL BUDGET</w:t>
      </w:r>
    </w:p>
    <w:p w14:paraId="0AA095C4" w14:textId="77777777" w:rsidR="005F722F" w:rsidRPr="000F3330" w:rsidRDefault="005F722F" w:rsidP="005F722F">
      <w:pPr>
        <w:rPr>
          <w:rFonts w:ascii="Times New Roman" w:eastAsia="Times New Roman" w:hAnsi="Times New Roman" w:cs="Times New Roman"/>
        </w:rPr>
      </w:pPr>
    </w:p>
    <w:p w14:paraId="4D9E363A" w14:textId="77777777" w:rsidR="00C74976" w:rsidRPr="000F3330" w:rsidRDefault="00C74976" w:rsidP="00C7497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501 Budget and Allocation Approval</w:t>
      </w:r>
    </w:p>
    <w:p w14:paraId="4993277C" w14:textId="77777777" w:rsidR="00C74976" w:rsidRPr="000F3330" w:rsidRDefault="00C74976" w:rsidP="00C74976">
      <w:pPr>
        <w:rPr>
          <w:rFonts w:ascii="Times New Roman" w:hAnsi="Times New Roman" w:cs="Times New Roman"/>
        </w:rPr>
      </w:pPr>
    </w:p>
    <w:p w14:paraId="2D5EA6C6" w14:textId="77777777" w:rsidR="00C74976" w:rsidRPr="000F3330" w:rsidRDefault="005F722F" w:rsidP="00C74976">
      <w:pPr>
        <w:pStyle w:val="ListParagraph"/>
        <w:numPr>
          <w:ilvl w:val="0"/>
          <w:numId w:val="9"/>
        </w:numPr>
        <w:rPr>
          <w:rFonts w:ascii="Times New Roman" w:hAnsi="Times New Roman" w:cs="Times New Roman"/>
        </w:rPr>
      </w:pPr>
      <w:r w:rsidRPr="000F3330">
        <w:rPr>
          <w:rFonts w:ascii="Times New Roman" w:hAnsi="Times New Roman" w:cs="Times New Roman"/>
          <w:color w:val="000000"/>
        </w:rPr>
        <w:t>SOAC’s annual budget, presented by the SOAC Chair and Vice Chair, will be reviewed through the budget hearing process administered by Finance Board and approved by Legislative Council.</w:t>
      </w:r>
    </w:p>
    <w:p w14:paraId="2330D4E5" w14:textId="77777777" w:rsidR="005F722F" w:rsidRPr="000F3330" w:rsidRDefault="005F722F" w:rsidP="00C74976">
      <w:pPr>
        <w:pStyle w:val="ListParagraph"/>
        <w:numPr>
          <w:ilvl w:val="0"/>
          <w:numId w:val="9"/>
        </w:numPr>
        <w:rPr>
          <w:rFonts w:ascii="Times New Roman" w:hAnsi="Times New Roman" w:cs="Times New Roman"/>
        </w:rPr>
      </w:pPr>
      <w:r w:rsidRPr="000F3330">
        <w:rPr>
          <w:rFonts w:ascii="Times New Roman" w:hAnsi="Times New Roman" w:cs="Times New Roman"/>
          <w:color w:val="000000"/>
        </w:rPr>
        <w:t>The SOAC Chair and, whenever possible, Vice Chair shall be responsible for presenting quarterly reports to Finance Board.</w:t>
      </w:r>
    </w:p>
    <w:p w14:paraId="23641C4D" w14:textId="77777777" w:rsidR="005F722F" w:rsidRPr="000F3330" w:rsidRDefault="005F722F" w:rsidP="005F722F">
      <w:pPr>
        <w:rPr>
          <w:rFonts w:ascii="Times New Roman" w:eastAsia="Times New Roman" w:hAnsi="Times New Roman" w:cs="Times New Roman"/>
        </w:rPr>
      </w:pPr>
    </w:p>
    <w:p w14:paraId="529E77E9" w14:textId="77777777" w:rsidR="00C74976" w:rsidRPr="000F3330" w:rsidRDefault="00C74976" w:rsidP="00C74976">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502 Rollback of SOAC Funds</w:t>
      </w:r>
    </w:p>
    <w:p w14:paraId="246AF97E" w14:textId="77777777" w:rsidR="00C74976" w:rsidRPr="000F3330" w:rsidRDefault="00C74976" w:rsidP="00C74976">
      <w:pPr>
        <w:rPr>
          <w:rFonts w:ascii="Times New Roman" w:hAnsi="Times New Roman" w:cs="Times New Roman"/>
        </w:rPr>
      </w:pPr>
    </w:p>
    <w:p w14:paraId="36F21411" w14:textId="7C88E4B6" w:rsidR="005F722F" w:rsidRPr="000F3330" w:rsidRDefault="005F722F" w:rsidP="00252D46">
      <w:pPr>
        <w:pStyle w:val="ListParagraph"/>
        <w:numPr>
          <w:ilvl w:val="0"/>
          <w:numId w:val="50"/>
        </w:numPr>
        <w:rPr>
          <w:rFonts w:ascii="Times New Roman" w:eastAsia="Times New Roman" w:hAnsi="Times New Roman" w:cs="Times New Roman"/>
        </w:rPr>
      </w:pPr>
      <w:r w:rsidRPr="000F3330">
        <w:rPr>
          <w:rFonts w:ascii="Times New Roman" w:hAnsi="Times New Roman" w:cs="Times New Roman"/>
          <w:color w:val="000000"/>
        </w:rPr>
        <w:lastRenderedPageBreak/>
        <w:t xml:space="preserve">Any funds remaining in a student organization account from SOAC allocations at the end of the fiscal year may not be carried over into the next fiscal year. All funds will roll back into the SOAC account </w:t>
      </w:r>
      <w:r w:rsidR="001E09AE" w:rsidRPr="001E09AE">
        <w:rPr>
          <w:rFonts w:ascii="Times New Roman" w:hAnsi="Times New Roman" w:cs="Times New Roman"/>
          <w:color w:val="FF0000"/>
        </w:rPr>
        <w:t xml:space="preserve">two weeks </w:t>
      </w:r>
      <w:r w:rsidRPr="000F3330">
        <w:rPr>
          <w:rFonts w:ascii="Times New Roman" w:hAnsi="Times New Roman" w:cs="Times New Roman"/>
          <w:color w:val="000000"/>
        </w:rPr>
        <w:t xml:space="preserve">after </w:t>
      </w:r>
      <w:r w:rsidR="00252D46" w:rsidRPr="000F3330">
        <w:rPr>
          <w:rFonts w:ascii="Times New Roman" w:eastAsia="Times New Roman" w:hAnsi="Times New Roman" w:cs="Times New Roman"/>
          <w:color w:val="FF0000"/>
        </w:rPr>
        <w:t xml:space="preserve">the date of </w:t>
      </w:r>
      <w:r w:rsidR="001E09AE">
        <w:rPr>
          <w:rFonts w:ascii="Times New Roman" w:eastAsia="Times New Roman" w:hAnsi="Times New Roman" w:cs="Times New Roman"/>
          <w:color w:val="FF0000"/>
        </w:rPr>
        <w:t xml:space="preserve">spring </w:t>
      </w:r>
      <w:r w:rsidR="00252D46" w:rsidRPr="000F3330">
        <w:rPr>
          <w:rFonts w:ascii="Times New Roman" w:eastAsia="Times New Roman" w:hAnsi="Times New Roman" w:cs="Times New Roman"/>
          <w:color w:val="FF0000"/>
        </w:rPr>
        <w:t>graduation</w:t>
      </w:r>
      <w:r w:rsidR="00252D46" w:rsidRPr="000F3330">
        <w:rPr>
          <w:rFonts w:ascii="Times New Roman" w:eastAsia="Times New Roman" w:hAnsi="Times New Roman" w:cs="Times New Roman"/>
        </w:rPr>
        <w:t xml:space="preserve"> </w:t>
      </w:r>
      <w:r w:rsidRPr="000F3330">
        <w:rPr>
          <w:rFonts w:ascii="Times New Roman" w:hAnsi="Times New Roman" w:cs="Times New Roman"/>
          <w:strike/>
          <w:color w:val="000000"/>
        </w:rPr>
        <w:t>the conclusion of the fiscal year</w:t>
      </w:r>
      <w:r w:rsidRPr="000F3330">
        <w:rPr>
          <w:rFonts w:ascii="Times New Roman" w:hAnsi="Times New Roman" w:cs="Times New Roman"/>
          <w:color w:val="000000"/>
        </w:rPr>
        <w:t xml:space="preserve">, to be used in the calculation of the annual maximum spending as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 xml:space="preserve">503 A. </w:t>
      </w:r>
    </w:p>
    <w:p w14:paraId="7FF899FA" w14:textId="77777777" w:rsidR="005F722F" w:rsidRPr="000F3330" w:rsidRDefault="005F722F" w:rsidP="005F722F">
      <w:pPr>
        <w:rPr>
          <w:rFonts w:ascii="Times New Roman" w:eastAsia="Times New Roman" w:hAnsi="Times New Roman" w:cs="Times New Roman"/>
        </w:rPr>
      </w:pPr>
    </w:p>
    <w:p w14:paraId="7F3808CC" w14:textId="77777777" w:rsidR="00C74976" w:rsidRPr="000F3330" w:rsidRDefault="00C74976" w:rsidP="00C7497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503 Annual Maximum Spending</w:t>
      </w:r>
    </w:p>
    <w:p w14:paraId="23B6796A" w14:textId="77777777" w:rsidR="00C74976" w:rsidRPr="000F3330" w:rsidRDefault="005F722F" w:rsidP="00C74976">
      <w:pPr>
        <w:pStyle w:val="ListParagraph"/>
        <w:numPr>
          <w:ilvl w:val="0"/>
          <w:numId w:val="11"/>
        </w:numPr>
        <w:rPr>
          <w:rFonts w:ascii="Times New Roman" w:hAnsi="Times New Roman" w:cs="Times New Roman"/>
        </w:rPr>
      </w:pPr>
      <w:r w:rsidRPr="000F3330">
        <w:rPr>
          <w:rFonts w:ascii="Times New Roman" w:hAnsi="Times New Roman" w:cs="Times New Roman"/>
          <w:color w:val="000000"/>
        </w:rPr>
        <w:t>The annual spending of the SOAC, including GAIR, shall be limited to the sum of the following:</w:t>
      </w:r>
    </w:p>
    <w:p w14:paraId="2A5CA25D" w14:textId="77777777" w:rsidR="00C74976" w:rsidRPr="000F3330" w:rsidRDefault="005F722F" w:rsidP="00C74976">
      <w:pPr>
        <w:pStyle w:val="ListParagraph"/>
        <w:numPr>
          <w:ilvl w:val="1"/>
          <w:numId w:val="11"/>
        </w:numPr>
        <w:rPr>
          <w:rFonts w:ascii="Times New Roman" w:hAnsi="Times New Roman" w:cs="Times New Roman"/>
        </w:rPr>
      </w:pPr>
      <w:r w:rsidRPr="000F3330">
        <w:rPr>
          <w:rFonts w:ascii="Times New Roman" w:hAnsi="Times New Roman" w:cs="Times New Roman"/>
          <w:color w:val="000000"/>
        </w:rPr>
        <w:t>The student fee allocation set by the previous year’s Finance Board and adopted by the Legislative Council</w:t>
      </w:r>
    </w:p>
    <w:p w14:paraId="3ECD8EDF" w14:textId="2ABB11DB" w:rsidR="00C74976" w:rsidRPr="000F3330" w:rsidRDefault="005F722F" w:rsidP="00252D46">
      <w:pPr>
        <w:pStyle w:val="ListParagraph"/>
        <w:numPr>
          <w:ilvl w:val="1"/>
          <w:numId w:val="11"/>
        </w:numPr>
        <w:rPr>
          <w:rFonts w:ascii="Times New Roman" w:eastAsia="Times New Roman" w:hAnsi="Times New Roman" w:cs="Times New Roman"/>
        </w:rPr>
      </w:pPr>
      <w:r w:rsidRPr="000F3330">
        <w:rPr>
          <w:rFonts w:ascii="Times New Roman" w:hAnsi="Times New Roman" w:cs="Times New Roman"/>
          <w:color w:val="000000"/>
        </w:rPr>
        <w:t>Rollback, or total allocations to student organizations unspent by</w:t>
      </w:r>
      <w:r w:rsidR="00252D46" w:rsidRPr="000F3330">
        <w:rPr>
          <w:rFonts w:ascii="Times New Roman" w:eastAsia="Times New Roman" w:hAnsi="Times New Roman" w:cs="Times New Roman"/>
          <w:color w:val="FF0000"/>
        </w:rPr>
        <w:t xml:space="preserve"> two weeks after </w:t>
      </w:r>
      <w:r w:rsidR="001E09AE">
        <w:rPr>
          <w:rFonts w:ascii="Times New Roman" w:eastAsia="Times New Roman" w:hAnsi="Times New Roman" w:cs="Times New Roman"/>
          <w:color w:val="FF0000"/>
        </w:rPr>
        <w:t xml:space="preserve">spring </w:t>
      </w:r>
      <w:r w:rsidR="00252D46" w:rsidRPr="000F3330">
        <w:rPr>
          <w:rFonts w:ascii="Times New Roman" w:eastAsia="Times New Roman" w:hAnsi="Times New Roman" w:cs="Times New Roman"/>
          <w:color w:val="FF0000"/>
        </w:rPr>
        <w:t>graduation</w:t>
      </w:r>
      <w:r w:rsidR="00252D46" w:rsidRPr="000F3330">
        <w:rPr>
          <w:rFonts w:ascii="Times New Roman" w:eastAsia="Times New Roman" w:hAnsi="Times New Roman" w:cs="Times New Roman"/>
        </w:rPr>
        <w:t xml:space="preserve"> </w:t>
      </w:r>
      <w:r w:rsidRPr="000F3330">
        <w:rPr>
          <w:rFonts w:ascii="Times New Roman" w:hAnsi="Times New Roman" w:cs="Times New Roman"/>
          <w:strike/>
          <w:color w:val="000000"/>
        </w:rPr>
        <w:t>June 30</w:t>
      </w:r>
      <w:r w:rsidRPr="000F3330">
        <w:rPr>
          <w:rFonts w:ascii="Times New Roman" w:hAnsi="Times New Roman" w:cs="Times New Roman"/>
          <w:color w:val="000000"/>
        </w:rPr>
        <w:t>, from the previo</w:t>
      </w:r>
      <w:r w:rsidR="00684A95" w:rsidRPr="000F3330">
        <w:rPr>
          <w:rFonts w:ascii="Times New Roman" w:hAnsi="Times New Roman" w:cs="Times New Roman"/>
          <w:color w:val="000000"/>
        </w:rPr>
        <w:t xml:space="preserve">us fiscal year as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502</w:t>
      </w:r>
    </w:p>
    <w:p w14:paraId="6EEEC69E" w14:textId="77777777" w:rsidR="00C74976" w:rsidRPr="000F3330" w:rsidRDefault="005F722F" w:rsidP="00C74976">
      <w:pPr>
        <w:pStyle w:val="ListParagraph"/>
        <w:numPr>
          <w:ilvl w:val="0"/>
          <w:numId w:val="11"/>
        </w:numPr>
        <w:rPr>
          <w:rFonts w:ascii="Times New Roman" w:hAnsi="Times New Roman" w:cs="Times New Roman"/>
        </w:rPr>
      </w:pPr>
      <w:r w:rsidRPr="000F3330">
        <w:rPr>
          <w:rFonts w:ascii="Times New Roman" w:hAnsi="Times New Roman" w:cs="Times New Roman"/>
          <w:color w:val="000000"/>
        </w:rPr>
        <w:t xml:space="preserve">The annual spending of SOAC shall include only the following: </w:t>
      </w:r>
    </w:p>
    <w:p w14:paraId="594691C9" w14:textId="77777777" w:rsidR="00C74976" w:rsidRPr="000F3330" w:rsidRDefault="005F722F" w:rsidP="00C74976">
      <w:pPr>
        <w:pStyle w:val="ListParagraph"/>
        <w:numPr>
          <w:ilvl w:val="1"/>
          <w:numId w:val="11"/>
        </w:numPr>
        <w:rPr>
          <w:rFonts w:ascii="Times New Roman" w:hAnsi="Times New Roman" w:cs="Times New Roman"/>
        </w:rPr>
      </w:pPr>
      <w:r w:rsidRPr="000F3330">
        <w:rPr>
          <w:rFonts w:ascii="Times New Roman" w:hAnsi="Times New Roman" w:cs="Times New Roman"/>
          <w:color w:val="000000"/>
        </w:rPr>
        <w:t>Allocations to student organizations</w:t>
      </w:r>
    </w:p>
    <w:p w14:paraId="0353A590" w14:textId="77777777" w:rsidR="00C74976" w:rsidRPr="000F3330" w:rsidRDefault="005F722F" w:rsidP="00C74976">
      <w:pPr>
        <w:pStyle w:val="ListParagraph"/>
        <w:numPr>
          <w:ilvl w:val="1"/>
          <w:numId w:val="11"/>
        </w:numPr>
        <w:rPr>
          <w:rFonts w:ascii="Times New Roman" w:hAnsi="Times New Roman" w:cs="Times New Roman"/>
        </w:rPr>
      </w:pPr>
      <w:r w:rsidRPr="000F3330">
        <w:rPr>
          <w:rFonts w:ascii="Times New Roman" w:hAnsi="Times New Roman" w:cs="Times New Roman"/>
          <w:color w:val="000000"/>
        </w:rPr>
        <w:t>Payroll for SOAC members</w:t>
      </w:r>
    </w:p>
    <w:p w14:paraId="3B033B1D" w14:textId="77777777" w:rsidR="00C74976" w:rsidRPr="000F3330" w:rsidRDefault="005F722F" w:rsidP="00C74976">
      <w:pPr>
        <w:pStyle w:val="ListParagraph"/>
        <w:numPr>
          <w:ilvl w:val="1"/>
          <w:numId w:val="11"/>
        </w:numPr>
        <w:rPr>
          <w:rFonts w:ascii="Times New Roman" w:hAnsi="Times New Roman" w:cs="Times New Roman"/>
        </w:rPr>
      </w:pPr>
      <w:r w:rsidRPr="000F3330">
        <w:rPr>
          <w:rFonts w:ascii="Times New Roman" w:hAnsi="Times New Roman" w:cs="Times New Roman"/>
          <w:color w:val="000000"/>
        </w:rPr>
        <w:t>Operational costs, such as marketing materials and food for meetings</w:t>
      </w:r>
    </w:p>
    <w:p w14:paraId="05FF8B0D" w14:textId="77777777" w:rsidR="005F722F" w:rsidRPr="000F3330" w:rsidRDefault="005F722F" w:rsidP="00C74976">
      <w:pPr>
        <w:pStyle w:val="ListParagraph"/>
        <w:numPr>
          <w:ilvl w:val="1"/>
          <w:numId w:val="11"/>
        </w:numPr>
        <w:rPr>
          <w:rFonts w:ascii="Times New Roman" w:hAnsi="Times New Roman" w:cs="Times New Roman"/>
        </w:rPr>
      </w:pPr>
      <w:r w:rsidRPr="000F3330">
        <w:rPr>
          <w:rFonts w:ascii="Times New Roman" w:hAnsi="Times New Roman" w:cs="Times New Roman"/>
          <w:color w:val="000000"/>
        </w:rPr>
        <w:t>The cost of retaining legal counsel, as needed</w:t>
      </w:r>
    </w:p>
    <w:p w14:paraId="37862F17" w14:textId="77777777" w:rsidR="005F722F" w:rsidRPr="000F3330" w:rsidRDefault="005F722F" w:rsidP="005F722F">
      <w:pPr>
        <w:rPr>
          <w:rFonts w:ascii="Times New Roman" w:eastAsia="Times New Roman" w:hAnsi="Times New Roman" w:cs="Times New Roman"/>
        </w:rPr>
      </w:pPr>
    </w:p>
    <w:p w14:paraId="31C95621" w14:textId="77777777" w:rsidR="005F722F" w:rsidRPr="000F3330" w:rsidRDefault="00C74976" w:rsidP="005F72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 xml:space="preserve">504 Annual Maximum Spending Modifications </w:t>
      </w:r>
    </w:p>
    <w:p w14:paraId="13FA027D" w14:textId="77777777" w:rsidR="005F722F" w:rsidRPr="000F3330" w:rsidRDefault="005F722F" w:rsidP="005F722F">
      <w:pPr>
        <w:rPr>
          <w:rFonts w:ascii="Times New Roman" w:eastAsia="Times New Roman" w:hAnsi="Times New Roman" w:cs="Times New Roman"/>
        </w:rPr>
      </w:pPr>
    </w:p>
    <w:p w14:paraId="793E285C" w14:textId="587E793C" w:rsidR="00C74976" w:rsidRPr="000F3330" w:rsidRDefault="005F722F" w:rsidP="00C74976">
      <w:pPr>
        <w:pStyle w:val="ListParagraph"/>
        <w:numPr>
          <w:ilvl w:val="0"/>
          <w:numId w:val="12"/>
        </w:numPr>
        <w:textAlignment w:val="baseline"/>
        <w:rPr>
          <w:rFonts w:ascii="Times New Roman" w:hAnsi="Times New Roman" w:cs="Times New Roman"/>
          <w:color w:val="000000"/>
        </w:rPr>
      </w:pPr>
      <w:r w:rsidRPr="000F3330">
        <w:rPr>
          <w:rFonts w:ascii="Times New Roman" w:hAnsi="Times New Roman" w:cs="Times New Roman"/>
          <w:color w:val="000000"/>
        </w:rPr>
        <w:t xml:space="preserve">If, following the finalization of rollback and the calculation of the annual maximum spending according </w:t>
      </w:r>
      <w:r w:rsidR="00684A95" w:rsidRPr="000F3330">
        <w:rPr>
          <w:rFonts w:ascii="Times New Roman" w:hAnsi="Times New Roman" w:cs="Times New Roman"/>
          <w:color w:val="000000"/>
        </w:rPr>
        <w:t xml:space="preserve">to the procedures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503 A, the SOAC Chair believes for any reason the resulting budget is not ideal for allocations towards student organizations for the following fiscal year, they may request an increase to the annual maximum spending.</w:t>
      </w:r>
    </w:p>
    <w:p w14:paraId="609F3F0A" w14:textId="77777777" w:rsidR="00C74976" w:rsidRPr="000F3330" w:rsidRDefault="005F722F" w:rsidP="00C74976">
      <w:pPr>
        <w:pStyle w:val="ListParagraph"/>
        <w:numPr>
          <w:ilvl w:val="0"/>
          <w:numId w:val="12"/>
        </w:numPr>
        <w:textAlignment w:val="baseline"/>
        <w:rPr>
          <w:rFonts w:ascii="Times New Roman" w:hAnsi="Times New Roman" w:cs="Times New Roman"/>
          <w:color w:val="000000"/>
        </w:rPr>
      </w:pPr>
      <w:r w:rsidRPr="000F3330">
        <w:rPr>
          <w:rFonts w:ascii="Times New Roman" w:hAnsi="Times New Roman" w:cs="Times New Roman"/>
          <w:color w:val="000000"/>
        </w:rPr>
        <w:t>The requested increase may not result in a deficit of the SOAC fund balance.</w:t>
      </w:r>
    </w:p>
    <w:p w14:paraId="584258F2" w14:textId="77777777" w:rsidR="00C74976" w:rsidRPr="000F3330" w:rsidRDefault="005F722F" w:rsidP="00C74976">
      <w:pPr>
        <w:pStyle w:val="ListParagraph"/>
        <w:numPr>
          <w:ilvl w:val="0"/>
          <w:numId w:val="12"/>
        </w:numPr>
        <w:textAlignment w:val="baseline"/>
        <w:rPr>
          <w:rFonts w:ascii="Times New Roman" w:hAnsi="Times New Roman" w:cs="Times New Roman"/>
          <w:color w:val="000000"/>
        </w:rPr>
      </w:pPr>
      <w:r w:rsidRPr="000F3330">
        <w:rPr>
          <w:rFonts w:ascii="Times New Roman" w:hAnsi="Times New Roman" w:cs="Times New Roman"/>
          <w:color w:val="000000"/>
        </w:rPr>
        <w:t>The process for requesting an increase in the annual maximum spending is as follows:</w:t>
      </w:r>
    </w:p>
    <w:p w14:paraId="045B0E7D" w14:textId="77777777" w:rsidR="00C74976" w:rsidRPr="000F3330" w:rsidRDefault="005F722F" w:rsidP="00C74976">
      <w:pPr>
        <w:pStyle w:val="ListParagraph"/>
        <w:numPr>
          <w:ilvl w:val="1"/>
          <w:numId w:val="12"/>
        </w:numPr>
        <w:textAlignment w:val="baseline"/>
        <w:rPr>
          <w:rFonts w:ascii="Times New Roman" w:hAnsi="Times New Roman" w:cs="Times New Roman"/>
          <w:color w:val="000000"/>
        </w:rPr>
      </w:pPr>
      <w:r w:rsidRPr="000F3330">
        <w:rPr>
          <w:rFonts w:ascii="Times New Roman" w:hAnsi="Times New Roman" w:cs="Times New Roman"/>
          <w:color w:val="000000"/>
        </w:rPr>
        <w:t>Following the calculation of the annual maximum spending, the SOAC Chair shall notify the Executive(s), the Legislative Council President, and the Finance Board Chairperson that they wish to request an increase to the annual maximum spending.</w:t>
      </w:r>
    </w:p>
    <w:p w14:paraId="34478B55" w14:textId="77777777" w:rsidR="00C74976" w:rsidRPr="000F3330" w:rsidRDefault="005F722F" w:rsidP="00C74976">
      <w:pPr>
        <w:pStyle w:val="ListParagraph"/>
        <w:numPr>
          <w:ilvl w:val="1"/>
          <w:numId w:val="12"/>
        </w:numPr>
        <w:textAlignment w:val="baseline"/>
        <w:rPr>
          <w:rFonts w:ascii="Times New Roman" w:hAnsi="Times New Roman" w:cs="Times New Roman"/>
          <w:color w:val="000000"/>
        </w:rPr>
      </w:pPr>
      <w:r w:rsidRPr="000F3330">
        <w:rPr>
          <w:rFonts w:ascii="Times New Roman" w:hAnsi="Times New Roman" w:cs="Times New Roman"/>
          <w:color w:val="000000"/>
        </w:rPr>
        <w:t>The Finance Board Chairperson shall then meet with the SOAC Chair to determine whether the requested increase is appropriate, and if so, what value of increase they shall entertain as a request.</w:t>
      </w:r>
    </w:p>
    <w:p w14:paraId="37B8FF04" w14:textId="77777777" w:rsidR="005F722F" w:rsidRPr="000F3330" w:rsidRDefault="005F722F" w:rsidP="00C74976">
      <w:pPr>
        <w:pStyle w:val="ListParagraph"/>
        <w:numPr>
          <w:ilvl w:val="1"/>
          <w:numId w:val="12"/>
        </w:numPr>
        <w:textAlignment w:val="baseline"/>
        <w:rPr>
          <w:rFonts w:ascii="Times New Roman" w:hAnsi="Times New Roman" w:cs="Times New Roman"/>
          <w:color w:val="000000"/>
        </w:rPr>
      </w:pPr>
      <w:r w:rsidRPr="000F3330">
        <w:rPr>
          <w:rFonts w:ascii="Times New Roman" w:hAnsi="Times New Roman" w:cs="Times New Roman"/>
          <w:color w:val="000000"/>
        </w:rPr>
        <w:t xml:space="preserve">In the case that the Finance Board Chairperson decides to entertain said request, the SOAC Chair shall present the requested budget increase to Finance Board to be voted on at the next regularly scheduled meeting. </w:t>
      </w:r>
    </w:p>
    <w:p w14:paraId="4F1C0CB3" w14:textId="77777777" w:rsidR="00C74976" w:rsidRPr="000F3330" w:rsidRDefault="005F722F" w:rsidP="00C74976">
      <w:pPr>
        <w:pStyle w:val="ListParagraph"/>
        <w:numPr>
          <w:ilvl w:val="2"/>
          <w:numId w:val="7"/>
        </w:numPr>
        <w:textAlignment w:val="baseline"/>
        <w:rPr>
          <w:rFonts w:ascii="Times New Roman" w:hAnsi="Times New Roman" w:cs="Times New Roman"/>
          <w:color w:val="000000"/>
        </w:rPr>
      </w:pPr>
      <w:r w:rsidRPr="000F3330">
        <w:rPr>
          <w:rFonts w:ascii="Times New Roman" w:hAnsi="Times New Roman" w:cs="Times New Roman"/>
          <w:color w:val="000000"/>
        </w:rPr>
        <w:t>If the request passes with two-thirds approval of those present and voting at Finance Board, the SOAC Chair shall bring the request to the next regularly scheduled meeting of the Legislative Council.</w:t>
      </w:r>
    </w:p>
    <w:p w14:paraId="02201D7A" w14:textId="77777777" w:rsidR="00C74976" w:rsidRPr="000F3330" w:rsidRDefault="005F722F" w:rsidP="00C74976">
      <w:pPr>
        <w:pStyle w:val="ListParagraph"/>
        <w:numPr>
          <w:ilvl w:val="3"/>
          <w:numId w:val="7"/>
        </w:numPr>
        <w:textAlignment w:val="baseline"/>
        <w:rPr>
          <w:rFonts w:ascii="Times New Roman" w:hAnsi="Times New Roman" w:cs="Times New Roman"/>
          <w:color w:val="000000"/>
        </w:rPr>
      </w:pPr>
      <w:r w:rsidRPr="000F3330">
        <w:rPr>
          <w:rFonts w:ascii="Times New Roman" w:hAnsi="Times New Roman" w:cs="Times New Roman"/>
          <w:color w:val="000000"/>
        </w:rPr>
        <w:t>If the request passes with two-thirds approval of those present and voting at Legislative Council, the requested budget increase shall be set as the new annual maximum spending for the coming fiscal year.</w:t>
      </w:r>
    </w:p>
    <w:p w14:paraId="25177AC2" w14:textId="2AAA42F7" w:rsidR="005F722F" w:rsidRPr="000F3330" w:rsidRDefault="005F722F" w:rsidP="00C74976">
      <w:pPr>
        <w:pStyle w:val="ListParagraph"/>
        <w:numPr>
          <w:ilvl w:val="3"/>
          <w:numId w:val="7"/>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 xml:space="preserve">If the request does not pass with two-thirds approval of those present and voting at Legislative Council, the annual maximum spending shall be set and finalized according </w:t>
      </w:r>
      <w:r w:rsidR="00684A95" w:rsidRPr="000F3330">
        <w:rPr>
          <w:rFonts w:ascii="Times New Roman" w:hAnsi="Times New Roman" w:cs="Times New Roman"/>
          <w:color w:val="000000"/>
        </w:rPr>
        <w:t xml:space="preserve">to the procedures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503.</w:t>
      </w:r>
    </w:p>
    <w:p w14:paraId="10CD291E" w14:textId="77C9DAEA" w:rsidR="005F722F" w:rsidRPr="000F3330" w:rsidRDefault="005F722F" w:rsidP="00C74976">
      <w:pPr>
        <w:pStyle w:val="ListParagraph"/>
        <w:numPr>
          <w:ilvl w:val="2"/>
          <w:numId w:val="7"/>
        </w:numPr>
        <w:textAlignment w:val="baseline"/>
        <w:rPr>
          <w:rFonts w:ascii="Times New Roman" w:hAnsi="Times New Roman" w:cs="Times New Roman"/>
          <w:color w:val="000000"/>
        </w:rPr>
      </w:pPr>
      <w:r w:rsidRPr="000F3330">
        <w:rPr>
          <w:rFonts w:ascii="Times New Roman" w:hAnsi="Times New Roman" w:cs="Times New Roman"/>
          <w:color w:val="000000"/>
        </w:rPr>
        <w:t xml:space="preserve">If the request does not pass with two-thirds approval of those present and voting at Finance Board, the annual maximum spending shall be set and finalized according </w:t>
      </w:r>
      <w:r w:rsidR="00684A95" w:rsidRPr="000F3330">
        <w:rPr>
          <w:rFonts w:ascii="Times New Roman" w:hAnsi="Times New Roman" w:cs="Times New Roman"/>
          <w:color w:val="000000"/>
        </w:rPr>
        <w:t xml:space="preserve">to the procedures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503.</w:t>
      </w:r>
    </w:p>
    <w:p w14:paraId="29AF16B4" w14:textId="71B79731" w:rsidR="005F722F" w:rsidRPr="000F3330" w:rsidRDefault="005F722F" w:rsidP="00C74976">
      <w:pPr>
        <w:pStyle w:val="ListParagraph"/>
        <w:numPr>
          <w:ilvl w:val="1"/>
          <w:numId w:val="7"/>
        </w:numPr>
        <w:textAlignment w:val="baseline"/>
        <w:rPr>
          <w:rFonts w:ascii="Times New Roman" w:hAnsi="Times New Roman" w:cs="Times New Roman"/>
          <w:color w:val="000000"/>
        </w:rPr>
      </w:pPr>
      <w:r w:rsidRPr="000F3330">
        <w:rPr>
          <w:rFonts w:ascii="Times New Roman" w:hAnsi="Times New Roman" w:cs="Times New Roman"/>
          <w:color w:val="000000"/>
        </w:rPr>
        <w:t>In the case that the Finance Board Chairperson decides not to entertain said request, the annual maximum spending shall be set and finalized according to t</w:t>
      </w:r>
      <w:r w:rsidR="00684A95" w:rsidRPr="000F3330">
        <w:rPr>
          <w:rFonts w:ascii="Times New Roman" w:hAnsi="Times New Roman" w:cs="Times New Roman"/>
          <w:color w:val="000000"/>
        </w:rPr>
        <w:t xml:space="preserve">he procedures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503.</w:t>
      </w:r>
    </w:p>
    <w:p w14:paraId="3D06B0B6" w14:textId="77777777" w:rsidR="00C74976" w:rsidRPr="000F3330" w:rsidRDefault="005F722F" w:rsidP="00C74976">
      <w:pPr>
        <w:pStyle w:val="ListParagraph"/>
        <w:numPr>
          <w:ilvl w:val="0"/>
          <w:numId w:val="12"/>
        </w:numPr>
        <w:textAlignment w:val="baseline"/>
        <w:rPr>
          <w:rFonts w:ascii="Times New Roman" w:hAnsi="Times New Roman" w:cs="Times New Roman"/>
          <w:color w:val="000000"/>
        </w:rPr>
      </w:pPr>
      <w:r w:rsidRPr="000F3330">
        <w:rPr>
          <w:rFonts w:ascii="Times New Roman" w:hAnsi="Times New Roman" w:cs="Times New Roman"/>
          <w:color w:val="000000"/>
        </w:rPr>
        <w:t xml:space="preserve">Attempts to modify the annual maximum spending shall only be requested for the current fiscal year by the current SOAC Chair. </w:t>
      </w:r>
    </w:p>
    <w:p w14:paraId="44B60E3C" w14:textId="6E9E421D" w:rsidR="00C74976" w:rsidRPr="000F3330" w:rsidRDefault="005F722F" w:rsidP="00C74976">
      <w:pPr>
        <w:pStyle w:val="ListParagraph"/>
        <w:numPr>
          <w:ilvl w:val="0"/>
          <w:numId w:val="12"/>
        </w:numPr>
        <w:textAlignment w:val="baseline"/>
        <w:rPr>
          <w:rFonts w:ascii="Times New Roman" w:hAnsi="Times New Roman" w:cs="Times New Roman"/>
          <w:color w:val="000000"/>
        </w:rPr>
      </w:pPr>
      <w:r w:rsidRPr="000F3330">
        <w:rPr>
          <w:rFonts w:ascii="Times New Roman" w:hAnsi="Times New Roman" w:cs="Times New Roman"/>
          <w:color w:val="000000"/>
        </w:rPr>
        <w:t xml:space="preserve">Even in cases where the annual maximum spending is modified, all allocations considerations and </w:t>
      </w:r>
      <w:r w:rsidR="00684A95" w:rsidRPr="000F3330">
        <w:rPr>
          <w:rFonts w:ascii="Times New Roman" w:hAnsi="Times New Roman" w:cs="Times New Roman"/>
          <w:color w:val="000000"/>
        </w:rPr>
        <w:t xml:space="preserve">limits as stated in </w:t>
      </w:r>
      <w:r w:rsidR="00684A95" w:rsidRPr="000F3330">
        <w:rPr>
          <w:rFonts w:ascii="Times New Roman" w:hAnsi="Times New Roman" w:cs="Times New Roman"/>
          <w:color w:val="1A1A1A"/>
        </w:rPr>
        <w:t>§</w:t>
      </w:r>
      <w:r w:rsidRPr="000F3330">
        <w:rPr>
          <w:rFonts w:ascii="Times New Roman" w:hAnsi="Times New Roman" w:cs="Times New Roman"/>
          <w:color w:val="000000"/>
        </w:rPr>
        <w:t xml:space="preserve">602 must still be maintained. Per </w:t>
      </w:r>
      <w:r w:rsidRPr="000F3330">
        <w:rPr>
          <w:rFonts w:ascii="Times New Roman" w:hAnsi="Times New Roman" w:cs="Times New Roman"/>
          <w:strike/>
          <w:color w:val="000000"/>
        </w:rPr>
        <w:t>group</w:t>
      </w:r>
      <w:r w:rsidRPr="000F3330">
        <w:rPr>
          <w:rFonts w:ascii="Times New Roman" w:hAnsi="Times New Roman" w:cs="Times New Roman"/>
          <w:color w:val="000000"/>
        </w:rPr>
        <w:t xml:space="preserve"> </w:t>
      </w:r>
      <w:r w:rsidR="000F3330" w:rsidRPr="000F3330">
        <w:rPr>
          <w:rFonts w:ascii="Times New Roman" w:hAnsi="Times New Roman" w:cs="Times New Roman"/>
          <w:color w:val="FF0000"/>
        </w:rPr>
        <w:t>organization</w:t>
      </w:r>
      <w:r w:rsidR="000F3330" w:rsidRPr="000F3330">
        <w:rPr>
          <w:rFonts w:ascii="Times New Roman" w:hAnsi="Times New Roman" w:cs="Times New Roman"/>
          <w:color w:val="000000"/>
        </w:rPr>
        <w:t xml:space="preserve"> </w:t>
      </w:r>
      <w:r w:rsidRPr="000F3330">
        <w:rPr>
          <w:rFonts w:ascii="Times New Roman" w:hAnsi="Times New Roman" w:cs="Times New Roman"/>
          <w:color w:val="000000"/>
        </w:rPr>
        <w:t>considerations and limits shall not be modified by the processes outlined in this section.</w:t>
      </w:r>
    </w:p>
    <w:p w14:paraId="174CDEA7" w14:textId="77777777" w:rsidR="005F722F" w:rsidRPr="000F3330" w:rsidRDefault="005F722F" w:rsidP="00C74976">
      <w:pPr>
        <w:pStyle w:val="ListParagraph"/>
        <w:numPr>
          <w:ilvl w:val="0"/>
          <w:numId w:val="12"/>
        </w:numPr>
        <w:textAlignment w:val="baseline"/>
        <w:rPr>
          <w:rFonts w:ascii="Times New Roman" w:hAnsi="Times New Roman" w:cs="Times New Roman"/>
          <w:color w:val="000000"/>
        </w:rPr>
      </w:pPr>
      <w:r w:rsidRPr="000F3330">
        <w:rPr>
          <w:rFonts w:ascii="Times New Roman" w:hAnsi="Times New Roman" w:cs="Times New Roman"/>
          <w:color w:val="000000"/>
        </w:rPr>
        <w:t>The annual maximum spending must be finalized no later than the first Monday of September.</w:t>
      </w:r>
    </w:p>
    <w:p w14:paraId="7B0671C0" w14:textId="77777777" w:rsidR="005F722F" w:rsidRPr="000F3330" w:rsidRDefault="005F722F" w:rsidP="005F722F">
      <w:pPr>
        <w:rPr>
          <w:rFonts w:ascii="Times New Roman" w:eastAsia="Times New Roman" w:hAnsi="Times New Roman" w:cs="Times New Roman"/>
        </w:rPr>
      </w:pPr>
    </w:p>
    <w:p w14:paraId="4146BEB9" w14:textId="77777777" w:rsidR="00C74976" w:rsidRPr="000F3330" w:rsidRDefault="00C74976" w:rsidP="00C7497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505 Enforcement of the Annual Maximum Spending</w:t>
      </w:r>
    </w:p>
    <w:p w14:paraId="520F8F4E" w14:textId="77777777" w:rsidR="00C74976" w:rsidRPr="000F3330" w:rsidRDefault="005F722F" w:rsidP="00C74976">
      <w:pPr>
        <w:pStyle w:val="ListParagraph"/>
        <w:numPr>
          <w:ilvl w:val="0"/>
          <w:numId w:val="46"/>
        </w:numPr>
        <w:rPr>
          <w:rFonts w:ascii="Times New Roman" w:hAnsi="Times New Roman" w:cs="Times New Roman"/>
        </w:rPr>
      </w:pPr>
      <w:r w:rsidRPr="000F3330">
        <w:rPr>
          <w:rFonts w:ascii="Times New Roman" w:hAnsi="Times New Roman" w:cs="Times New Roman"/>
          <w:color w:val="000000"/>
        </w:rPr>
        <w:t>Any use of funds beyond the annual maximum spending is strictly prohibited and cause for immediate removal of the SOAC Chair and freezing of the SOAC account for the remainder of the fiscal year.</w:t>
      </w:r>
    </w:p>
    <w:p w14:paraId="39F983D8" w14:textId="77777777" w:rsidR="00C74976" w:rsidRPr="000F3330" w:rsidRDefault="005F722F" w:rsidP="00C74976">
      <w:pPr>
        <w:pStyle w:val="ListParagraph"/>
        <w:numPr>
          <w:ilvl w:val="0"/>
          <w:numId w:val="46"/>
        </w:numPr>
        <w:rPr>
          <w:rFonts w:ascii="Times New Roman" w:hAnsi="Times New Roman" w:cs="Times New Roman"/>
        </w:rPr>
      </w:pPr>
      <w:r w:rsidRPr="000F3330">
        <w:rPr>
          <w:rFonts w:ascii="Times New Roman" w:hAnsi="Times New Roman" w:cs="Times New Roman"/>
          <w:color w:val="000000"/>
        </w:rPr>
        <w:t xml:space="preserve">It is the responsibility of the SOAC, informed by the Vice Chair, and the Finance Board, informed by the SOAC Chair and Vice Chair, to be knowledgeable regarding the state of the fund balance. </w:t>
      </w:r>
    </w:p>
    <w:p w14:paraId="3443CD83" w14:textId="77777777" w:rsidR="001A67C6" w:rsidRPr="000F3330" w:rsidRDefault="005F722F" w:rsidP="001A67C6">
      <w:pPr>
        <w:pStyle w:val="ListParagraph"/>
        <w:numPr>
          <w:ilvl w:val="0"/>
          <w:numId w:val="46"/>
        </w:numPr>
        <w:rPr>
          <w:rFonts w:ascii="Times New Roman" w:hAnsi="Times New Roman" w:cs="Times New Roman"/>
        </w:rPr>
      </w:pPr>
      <w:r w:rsidRPr="000F3330">
        <w:rPr>
          <w:rFonts w:ascii="Times New Roman" w:hAnsi="Times New Roman" w:cs="Times New Roman"/>
          <w:color w:val="000000"/>
        </w:rPr>
        <w:t>If the Finance Board Chairperson, Executive(s), CSI Designee, or Legislative Council President or Legislative Council designee believes that the annual maximum spending has been surpassed, CSI account records for SOAC shall be utilized to determine the levels of spending by SOAC for the current fiscal year</w:t>
      </w:r>
      <w:r w:rsidR="001A67C6" w:rsidRPr="000F3330">
        <w:rPr>
          <w:rFonts w:ascii="Times New Roman" w:hAnsi="Times New Roman" w:cs="Times New Roman"/>
          <w:color w:val="000000"/>
        </w:rPr>
        <w:t>.</w:t>
      </w:r>
    </w:p>
    <w:p w14:paraId="282FDE7A" w14:textId="1B322F19" w:rsidR="005F722F" w:rsidRPr="000F3330" w:rsidRDefault="005F722F" w:rsidP="001A67C6">
      <w:pPr>
        <w:pStyle w:val="ListParagraph"/>
        <w:numPr>
          <w:ilvl w:val="1"/>
          <w:numId w:val="12"/>
        </w:numPr>
        <w:rPr>
          <w:rFonts w:ascii="Times New Roman" w:hAnsi="Times New Roman" w:cs="Times New Roman"/>
        </w:rPr>
      </w:pPr>
      <w:r w:rsidRPr="000F3330">
        <w:rPr>
          <w:rFonts w:ascii="Times New Roman" w:hAnsi="Times New Roman" w:cs="Times New Roman"/>
          <w:color w:val="000000"/>
        </w:rPr>
        <w:t>These findings shall be presented to the other aforementioned members of leadership in addition to the Vice Chancellor for Student Affairs to determine appropriate next s</w:t>
      </w:r>
      <w:r w:rsidR="00684A95" w:rsidRPr="000F3330">
        <w:rPr>
          <w:rFonts w:ascii="Times New Roman" w:hAnsi="Times New Roman" w:cs="Times New Roman"/>
          <w:color w:val="000000"/>
        </w:rPr>
        <w:t xml:space="preserve">teps of action as outlined in </w:t>
      </w:r>
      <w:r w:rsidR="00684A95" w:rsidRPr="000F3330">
        <w:rPr>
          <w:rFonts w:ascii="Times New Roman" w:hAnsi="Times New Roman" w:cs="Times New Roman"/>
          <w:color w:val="1A1A1A"/>
        </w:rPr>
        <w:t>§</w:t>
      </w:r>
      <w:r w:rsidRPr="000F3330">
        <w:rPr>
          <w:rFonts w:ascii="Times New Roman" w:hAnsi="Times New Roman" w:cs="Times New Roman"/>
          <w:color w:val="000000"/>
        </w:rPr>
        <w:t>505 A.</w:t>
      </w:r>
    </w:p>
    <w:p w14:paraId="4F76B786" w14:textId="77777777" w:rsidR="005F722F" w:rsidRPr="000F3330" w:rsidRDefault="005F722F" w:rsidP="005F722F">
      <w:pPr>
        <w:rPr>
          <w:rFonts w:ascii="Times New Roman" w:eastAsia="Times New Roman" w:hAnsi="Times New Roman" w:cs="Times New Roman"/>
        </w:rPr>
      </w:pPr>
    </w:p>
    <w:p w14:paraId="186B7B48"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6: STUDENT ORGANIZATION ALLOCATIONS</w:t>
      </w:r>
    </w:p>
    <w:p w14:paraId="6E652656" w14:textId="77777777" w:rsidR="005F722F" w:rsidRPr="000F3330" w:rsidRDefault="005F722F" w:rsidP="005F722F">
      <w:pPr>
        <w:rPr>
          <w:rFonts w:ascii="Times New Roman" w:eastAsia="Times New Roman" w:hAnsi="Times New Roman" w:cs="Times New Roman"/>
        </w:rPr>
      </w:pPr>
    </w:p>
    <w:p w14:paraId="76EB40D6" w14:textId="77777777" w:rsidR="00981EE6" w:rsidRPr="000F3330" w:rsidRDefault="001A67C6" w:rsidP="00981EE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601 Student Organization Categories</w:t>
      </w:r>
    </w:p>
    <w:p w14:paraId="01719C0D" w14:textId="77777777" w:rsidR="00981EE6" w:rsidRPr="000F3330" w:rsidRDefault="00981EE6" w:rsidP="00981EE6">
      <w:pPr>
        <w:rPr>
          <w:rFonts w:ascii="Times New Roman" w:hAnsi="Times New Roman" w:cs="Times New Roman"/>
          <w:color w:val="000000"/>
        </w:rPr>
      </w:pPr>
    </w:p>
    <w:p w14:paraId="28503A40" w14:textId="77777777" w:rsidR="00981EE6" w:rsidRPr="000F3330" w:rsidRDefault="005F722F" w:rsidP="00981EE6">
      <w:pPr>
        <w:pStyle w:val="ListParagraph"/>
        <w:numPr>
          <w:ilvl w:val="0"/>
          <w:numId w:val="51"/>
        </w:numPr>
        <w:rPr>
          <w:rFonts w:ascii="Times New Roman" w:hAnsi="Times New Roman" w:cs="Times New Roman"/>
        </w:rPr>
      </w:pPr>
      <w:r w:rsidRPr="000F3330">
        <w:rPr>
          <w:rFonts w:ascii="Times New Roman" w:hAnsi="Times New Roman" w:cs="Times New Roman"/>
          <w:color w:val="000000"/>
        </w:rPr>
        <w:t>For all hearing and allocation purposes, the SOAC shall classify each student organization into one of the two following categories</w:t>
      </w:r>
    </w:p>
    <w:p w14:paraId="3AE915E4" w14:textId="28D77262" w:rsidR="00E10C2C" w:rsidRPr="000F3330" w:rsidRDefault="005F722F" w:rsidP="00981EE6">
      <w:pPr>
        <w:pStyle w:val="ListParagraph"/>
        <w:numPr>
          <w:ilvl w:val="1"/>
          <w:numId w:val="51"/>
        </w:numPr>
        <w:rPr>
          <w:rFonts w:ascii="Times New Roman" w:hAnsi="Times New Roman" w:cs="Times New Roman"/>
        </w:rPr>
      </w:pPr>
      <w:r w:rsidRPr="000F3330">
        <w:rPr>
          <w:rFonts w:ascii="Times New Roman" w:hAnsi="Times New Roman" w:cs="Times New Roman"/>
          <w:color w:val="000000"/>
        </w:rPr>
        <w:t>Established student organizations are student organizations that have maintained an account with the CSI for longer than one calendar year. For FY 2015 – 2016, organizations that have maintained an account in good standing with SOFO for at least a year prior to the establishment of SOAC shall be grandfathered in as established student organizations.</w:t>
      </w:r>
    </w:p>
    <w:p w14:paraId="1AF9AAFD" w14:textId="77777777" w:rsidR="005F722F" w:rsidRPr="000F3330" w:rsidRDefault="005F722F" w:rsidP="00E10C2C">
      <w:pPr>
        <w:numPr>
          <w:ilvl w:val="1"/>
          <w:numId w:val="42"/>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Established student organizations are eligible to receive a maximum of $3,000.00 from SOAC.</w:t>
      </w:r>
    </w:p>
    <w:p w14:paraId="7721799C" w14:textId="7E4EB9ED" w:rsidR="00E10C2C" w:rsidRPr="000F3330" w:rsidRDefault="005F722F" w:rsidP="00981EE6">
      <w:pPr>
        <w:pStyle w:val="ListParagraph"/>
        <w:numPr>
          <w:ilvl w:val="1"/>
          <w:numId w:val="51"/>
        </w:numPr>
        <w:textAlignment w:val="baseline"/>
        <w:rPr>
          <w:rFonts w:ascii="Times New Roman" w:hAnsi="Times New Roman" w:cs="Times New Roman"/>
          <w:color w:val="000000"/>
        </w:rPr>
      </w:pPr>
      <w:r w:rsidRPr="000F3330">
        <w:rPr>
          <w:rFonts w:ascii="Times New Roman" w:hAnsi="Times New Roman" w:cs="Times New Roman"/>
          <w:color w:val="000000"/>
        </w:rPr>
        <w:t>New student organizations are student organizations that have maintained an account with the CSI for one calendar year or less.</w:t>
      </w:r>
    </w:p>
    <w:p w14:paraId="5A433D5F" w14:textId="77777777" w:rsidR="005F722F" w:rsidRPr="000F3330" w:rsidRDefault="005F722F" w:rsidP="00E10C2C">
      <w:pPr>
        <w:pStyle w:val="ListParagraph"/>
        <w:numPr>
          <w:ilvl w:val="2"/>
          <w:numId w:val="7"/>
        </w:numPr>
        <w:textAlignment w:val="baseline"/>
        <w:rPr>
          <w:rFonts w:ascii="Times New Roman" w:hAnsi="Times New Roman" w:cs="Times New Roman"/>
          <w:color w:val="000000"/>
        </w:rPr>
      </w:pPr>
      <w:r w:rsidRPr="000F3330">
        <w:rPr>
          <w:rFonts w:ascii="Times New Roman" w:hAnsi="Times New Roman" w:cs="Times New Roman"/>
          <w:color w:val="000000"/>
        </w:rPr>
        <w:t>New student organizations are eligible to receive a maximum of $500.00 from SOAC.</w:t>
      </w:r>
    </w:p>
    <w:p w14:paraId="60964E56" w14:textId="77777777" w:rsidR="005F722F" w:rsidRPr="000F3330" w:rsidRDefault="005F722F" w:rsidP="005F722F">
      <w:pPr>
        <w:rPr>
          <w:rFonts w:ascii="Times New Roman" w:eastAsia="Times New Roman" w:hAnsi="Times New Roman" w:cs="Times New Roman"/>
        </w:rPr>
      </w:pPr>
    </w:p>
    <w:p w14:paraId="01481782" w14:textId="77777777" w:rsidR="005F722F" w:rsidRPr="000F3330" w:rsidRDefault="001A67C6" w:rsidP="005F72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602 Allocation Considerations and Limitations</w:t>
      </w:r>
    </w:p>
    <w:p w14:paraId="45BA76AC" w14:textId="77777777" w:rsidR="005F722F" w:rsidRPr="000F3330" w:rsidRDefault="005F722F" w:rsidP="005F722F">
      <w:pPr>
        <w:rPr>
          <w:rFonts w:ascii="Times New Roman" w:eastAsia="Times New Roman" w:hAnsi="Times New Roman" w:cs="Times New Roman"/>
        </w:rPr>
      </w:pPr>
    </w:p>
    <w:p w14:paraId="1D6770EA" w14:textId="77777777" w:rsidR="001A67C6" w:rsidRPr="000F3330" w:rsidRDefault="005F722F" w:rsidP="001A67C6">
      <w:pPr>
        <w:pStyle w:val="ListParagraph"/>
        <w:numPr>
          <w:ilvl w:val="0"/>
          <w:numId w:val="18"/>
        </w:numPr>
        <w:textAlignment w:val="baseline"/>
        <w:rPr>
          <w:rFonts w:ascii="Times New Roman" w:hAnsi="Times New Roman" w:cs="Times New Roman"/>
          <w:color w:val="000000"/>
        </w:rPr>
      </w:pPr>
      <w:r w:rsidRPr="000F3330">
        <w:rPr>
          <w:rFonts w:ascii="Times New Roman" w:hAnsi="Times New Roman" w:cs="Times New Roman"/>
          <w:color w:val="000000"/>
        </w:rPr>
        <w:t>When making decisions regarding allocations to student organizations, SOAC shall consider:</w:t>
      </w:r>
    </w:p>
    <w:p w14:paraId="24638A71" w14:textId="16846405" w:rsidR="001A67C6"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FF0000"/>
        </w:rPr>
        <w:t xml:space="preserve">The University of Colorado Student Government’s role set forth in the Chancellor’s Agreement to be fiscally responsible with student fees and hold Student Organizations </w:t>
      </w:r>
      <w:r w:rsidR="00981EE6" w:rsidRPr="000F3330">
        <w:rPr>
          <w:rFonts w:ascii="Times New Roman" w:hAnsi="Times New Roman" w:cs="Times New Roman"/>
          <w:color w:val="FF0000"/>
        </w:rPr>
        <w:t xml:space="preserve">spending student fees </w:t>
      </w:r>
      <w:r w:rsidRPr="000F3330">
        <w:rPr>
          <w:rFonts w:ascii="Times New Roman" w:hAnsi="Times New Roman" w:cs="Times New Roman"/>
          <w:color w:val="FF0000"/>
        </w:rPr>
        <w:t>to the same standards.</w:t>
      </w:r>
    </w:p>
    <w:p w14:paraId="19C2C4D4" w14:textId="77777777" w:rsidR="001A67C6"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The amount of funds remaining in the SOAC annual maximum spending budget</w:t>
      </w:r>
    </w:p>
    <w:p w14:paraId="6005C032" w14:textId="77777777" w:rsidR="001A67C6"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The ability of the SOAC allocation to enable the student organization to effectively achieve its mission</w:t>
      </w:r>
    </w:p>
    <w:p w14:paraId="57AB2D6E" w14:textId="77777777" w:rsidR="001A67C6"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The educational, civic, and cultural benefit to the campus and greater community</w:t>
      </w:r>
    </w:p>
    <w:p w14:paraId="5CFACB0C" w14:textId="77777777" w:rsidR="001A67C6"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The number of students impacted by the organizations’ proposed use of funds</w:t>
      </w:r>
    </w:p>
    <w:p w14:paraId="1C4C6F64" w14:textId="77777777" w:rsidR="001A67C6"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Knowledge regarding the student organization’s financial history, as long as viewpoint neutrality with respect to the organization’s current leadership is maintained</w:t>
      </w:r>
    </w:p>
    <w:p w14:paraId="3B5A159D" w14:textId="77777777" w:rsidR="005F722F"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FF0000"/>
        </w:rPr>
        <w:t>The student organization’s professional interactions with representatives of SOAC.</w:t>
      </w:r>
    </w:p>
    <w:p w14:paraId="09FBEA0D" w14:textId="3BCB24AC" w:rsidR="001A67C6" w:rsidRPr="000F3330" w:rsidRDefault="005F722F" w:rsidP="001A67C6">
      <w:pPr>
        <w:pStyle w:val="ListParagraph"/>
        <w:numPr>
          <w:ilvl w:val="0"/>
          <w:numId w:val="18"/>
        </w:numPr>
        <w:textAlignment w:val="baseline"/>
        <w:rPr>
          <w:rFonts w:ascii="Times New Roman" w:hAnsi="Times New Roman" w:cs="Times New Roman"/>
          <w:color w:val="FF0000"/>
        </w:rPr>
      </w:pPr>
      <w:r w:rsidRPr="000F3330">
        <w:rPr>
          <w:rFonts w:ascii="Times New Roman" w:hAnsi="Times New Roman" w:cs="Times New Roman"/>
          <w:color w:val="000000"/>
        </w:rPr>
        <w:t>Established student</w:t>
      </w:r>
      <w:r w:rsidR="00981EE6" w:rsidRPr="000F3330">
        <w:rPr>
          <w:rFonts w:ascii="Times New Roman" w:hAnsi="Times New Roman" w:cs="Times New Roman"/>
          <w:color w:val="000000"/>
        </w:rPr>
        <w:t xml:space="preserve"> organizations, as defined in </w:t>
      </w:r>
      <w:r w:rsidR="00981EE6" w:rsidRPr="000F3330">
        <w:rPr>
          <w:rFonts w:ascii="Times New Roman" w:hAnsi="Times New Roman" w:cs="Times New Roman"/>
          <w:color w:val="1A1A1A"/>
        </w:rPr>
        <w:t>§</w:t>
      </w:r>
      <w:r w:rsidRPr="000F3330">
        <w:rPr>
          <w:rFonts w:ascii="Times New Roman" w:hAnsi="Times New Roman" w:cs="Times New Roman"/>
          <w:color w:val="000000"/>
        </w:rPr>
        <w:t>603 A 1, may receive no more than $3,000.00 in any given fiscal year from SOAC, not including GAIR.</w:t>
      </w:r>
    </w:p>
    <w:p w14:paraId="204EA92D" w14:textId="77777777" w:rsidR="001A67C6" w:rsidRPr="000F3330" w:rsidRDefault="005F722F" w:rsidP="001A67C6">
      <w:pPr>
        <w:pStyle w:val="ListParagraph"/>
        <w:numPr>
          <w:ilvl w:val="1"/>
          <w:numId w:val="18"/>
        </w:numPr>
        <w:textAlignment w:val="baseline"/>
        <w:rPr>
          <w:rFonts w:ascii="Times New Roman" w:hAnsi="Times New Roman" w:cs="Times New Roman"/>
          <w:color w:val="FF0000"/>
        </w:rPr>
      </w:pPr>
      <w:r w:rsidRPr="000F3330">
        <w:rPr>
          <w:rFonts w:ascii="Times New Roman" w:hAnsi="Times New Roman" w:cs="Times New Roman"/>
          <w:color w:val="000000"/>
        </w:rPr>
        <w:t>This is further divided as a maximum of $1,000.00 towards Operational Funding and $2,000.00 towards Program Funding</w:t>
      </w:r>
    </w:p>
    <w:p w14:paraId="04BCDC86" w14:textId="77777777" w:rsidR="001A67C6" w:rsidRPr="000F3330" w:rsidRDefault="005F722F" w:rsidP="001A67C6">
      <w:pPr>
        <w:pStyle w:val="ListParagraph"/>
        <w:numPr>
          <w:ilvl w:val="2"/>
          <w:numId w:val="18"/>
        </w:numPr>
        <w:textAlignment w:val="baseline"/>
        <w:rPr>
          <w:rFonts w:ascii="Times New Roman" w:hAnsi="Times New Roman" w:cs="Times New Roman"/>
          <w:color w:val="FF0000"/>
        </w:rPr>
      </w:pPr>
      <w:r w:rsidRPr="000F3330">
        <w:rPr>
          <w:rFonts w:ascii="Times New Roman" w:hAnsi="Times New Roman" w:cs="Times New Roman"/>
          <w:color w:val="000000"/>
        </w:rPr>
        <w:t xml:space="preserve">Exemptions may be made for organizations that demonstrate through their mission a need for solely Operational or solely Programmatic funds. These organizations may apply for the full $3,000.00 in either the Operational or Program category at the discretion of SOAC. </w:t>
      </w:r>
    </w:p>
    <w:p w14:paraId="5C64A47E" w14:textId="77777777" w:rsidR="005F722F" w:rsidRPr="000F3330" w:rsidRDefault="005F722F" w:rsidP="001A67C6">
      <w:pPr>
        <w:pStyle w:val="ListParagraph"/>
        <w:numPr>
          <w:ilvl w:val="2"/>
          <w:numId w:val="18"/>
        </w:numPr>
        <w:textAlignment w:val="baseline"/>
        <w:rPr>
          <w:rFonts w:ascii="Times New Roman" w:hAnsi="Times New Roman" w:cs="Times New Roman"/>
          <w:strike/>
          <w:color w:val="FF0000"/>
        </w:rPr>
      </w:pPr>
      <w:r w:rsidRPr="000F3330">
        <w:rPr>
          <w:rFonts w:ascii="Times New Roman" w:hAnsi="Times New Roman" w:cs="Times New Roman"/>
          <w:strike/>
          <w:color w:val="000000"/>
        </w:rPr>
        <w:t>An organization wishing to be granted exemption must contact the SOAC chair prior to submitting their SOAC application so that they may be provided a supplementary application detailing why the organization believes it falls into this category.</w:t>
      </w:r>
    </w:p>
    <w:p w14:paraId="1C076F3C" w14:textId="77777777" w:rsidR="005F722F"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An organization may request to return to SOAC if it has not already been allocated the maximum of $3,000.00, but the SOAC Chair may prioritize organizations who have yet to be heard when setting the weekly agenda</w:t>
      </w:r>
    </w:p>
    <w:p w14:paraId="64431521" w14:textId="0DB0F85C" w:rsidR="001A67C6" w:rsidRPr="000F3330" w:rsidRDefault="005F722F" w:rsidP="008857BE">
      <w:pPr>
        <w:pStyle w:val="ListParagraph"/>
        <w:numPr>
          <w:ilvl w:val="0"/>
          <w:numId w:val="18"/>
        </w:numPr>
        <w:textAlignment w:val="baseline"/>
        <w:rPr>
          <w:rFonts w:ascii="Times New Roman" w:hAnsi="Times New Roman" w:cs="Times New Roman"/>
          <w:color w:val="000000"/>
        </w:rPr>
      </w:pPr>
      <w:r w:rsidRPr="000F3330">
        <w:rPr>
          <w:rFonts w:ascii="Times New Roman" w:hAnsi="Times New Roman" w:cs="Times New Roman"/>
          <w:color w:val="000000"/>
        </w:rPr>
        <w:t>New student</w:t>
      </w:r>
      <w:r w:rsidR="00981EE6" w:rsidRPr="000F3330">
        <w:rPr>
          <w:rFonts w:ascii="Times New Roman" w:hAnsi="Times New Roman" w:cs="Times New Roman"/>
          <w:color w:val="000000"/>
        </w:rPr>
        <w:t xml:space="preserve"> organizations, as defined in </w:t>
      </w:r>
      <w:r w:rsidR="00981EE6" w:rsidRPr="000F3330">
        <w:rPr>
          <w:rFonts w:ascii="Times New Roman" w:hAnsi="Times New Roman" w:cs="Times New Roman"/>
          <w:color w:val="1A1A1A"/>
        </w:rPr>
        <w:t>§</w:t>
      </w:r>
      <w:r w:rsidRPr="000F3330">
        <w:rPr>
          <w:rFonts w:ascii="Times New Roman" w:hAnsi="Times New Roman" w:cs="Times New Roman"/>
          <w:color w:val="000000"/>
        </w:rPr>
        <w:t>603 A 2, may receive no more than $500.00 in any given fiscal year from SOAC, not including GAIR.</w:t>
      </w:r>
    </w:p>
    <w:p w14:paraId="7C8E8600" w14:textId="485B43FA" w:rsidR="001A67C6" w:rsidRPr="000F3330" w:rsidRDefault="005F722F" w:rsidP="001A67C6">
      <w:pPr>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 xml:space="preserve">Whenever possible, SOAC should allocate these </w:t>
      </w:r>
      <w:r w:rsidRPr="000F3330">
        <w:rPr>
          <w:rFonts w:ascii="Times New Roman" w:hAnsi="Times New Roman" w:cs="Times New Roman"/>
          <w:strike/>
          <w:color w:val="000000"/>
        </w:rPr>
        <w:t>moneys</w:t>
      </w:r>
      <w:r w:rsidRPr="000F3330">
        <w:rPr>
          <w:rFonts w:ascii="Times New Roman" w:hAnsi="Times New Roman" w:cs="Times New Roman"/>
          <w:color w:val="000000"/>
        </w:rPr>
        <w:t xml:space="preserve"> </w:t>
      </w:r>
      <w:r w:rsidRPr="000F3330">
        <w:rPr>
          <w:rFonts w:ascii="Times New Roman" w:hAnsi="Times New Roman" w:cs="Times New Roman"/>
          <w:color w:val="FF0000"/>
        </w:rPr>
        <w:t xml:space="preserve">monies </w:t>
      </w:r>
      <w:r w:rsidRPr="000F3330">
        <w:rPr>
          <w:rFonts w:ascii="Times New Roman" w:hAnsi="Times New Roman" w:cs="Times New Roman"/>
          <w:color w:val="000000"/>
        </w:rPr>
        <w:t xml:space="preserve">towards Operational funds with the goal of establishing and promoting the </w:t>
      </w:r>
      <w:r w:rsidRPr="000F3330">
        <w:rPr>
          <w:rFonts w:ascii="Times New Roman" w:hAnsi="Times New Roman" w:cs="Times New Roman"/>
          <w:strike/>
          <w:color w:val="000000"/>
        </w:rPr>
        <w:t>group</w:t>
      </w:r>
      <w:r w:rsidR="000F3330">
        <w:rPr>
          <w:rFonts w:ascii="Times New Roman" w:hAnsi="Times New Roman" w:cs="Times New Roman"/>
          <w:color w:val="000000"/>
        </w:rPr>
        <w:t xml:space="preserve"> </w:t>
      </w:r>
      <w:r w:rsidR="000F3330" w:rsidRPr="000F3330">
        <w:rPr>
          <w:rFonts w:ascii="Times New Roman" w:hAnsi="Times New Roman" w:cs="Times New Roman"/>
          <w:color w:val="FF0000"/>
        </w:rPr>
        <w:t>organization</w:t>
      </w:r>
    </w:p>
    <w:p w14:paraId="02B7A73D" w14:textId="77777777" w:rsidR="001A67C6" w:rsidRPr="000F3330" w:rsidRDefault="005F722F" w:rsidP="001A67C6">
      <w:pPr>
        <w:numPr>
          <w:ilvl w:val="2"/>
          <w:numId w:val="18"/>
        </w:numPr>
        <w:textAlignment w:val="baseline"/>
        <w:rPr>
          <w:rFonts w:ascii="Times New Roman" w:hAnsi="Times New Roman" w:cs="Times New Roman"/>
          <w:color w:val="000000"/>
        </w:rPr>
      </w:pPr>
      <w:r w:rsidRPr="000F3330">
        <w:rPr>
          <w:rFonts w:ascii="Times New Roman" w:hAnsi="Times New Roman" w:cs="Times New Roman"/>
          <w:color w:val="000000"/>
        </w:rPr>
        <w:t>No more than $200.00 of this Operational Funding may be allocated towards Food</w:t>
      </w:r>
    </w:p>
    <w:p w14:paraId="5A977EBD" w14:textId="446CE92C" w:rsidR="001A67C6" w:rsidRPr="000F3330" w:rsidRDefault="005F722F" w:rsidP="001A67C6">
      <w:pPr>
        <w:numPr>
          <w:ilvl w:val="2"/>
          <w:numId w:val="18"/>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New Student Organizations are not eligible to apply for exempt</w:t>
      </w:r>
      <w:r w:rsidR="00981EE6" w:rsidRPr="000F3330">
        <w:rPr>
          <w:rFonts w:ascii="Times New Roman" w:hAnsi="Times New Roman" w:cs="Times New Roman"/>
          <w:color w:val="000000"/>
        </w:rPr>
        <w:t xml:space="preserve">ion in the manner outlined in </w:t>
      </w:r>
      <w:r w:rsidR="00981EE6" w:rsidRPr="000F3330">
        <w:rPr>
          <w:rFonts w:ascii="Times New Roman" w:hAnsi="Times New Roman" w:cs="Times New Roman"/>
          <w:color w:val="FF0000"/>
        </w:rPr>
        <w:t>§602 B 1 a</w:t>
      </w:r>
      <w:r w:rsidRPr="000F3330">
        <w:rPr>
          <w:rFonts w:ascii="Times New Roman" w:hAnsi="Times New Roman" w:cs="Times New Roman"/>
          <w:color w:val="000000"/>
        </w:rPr>
        <w:t xml:space="preserve">. </w:t>
      </w:r>
    </w:p>
    <w:p w14:paraId="00E5FF9E" w14:textId="77777777" w:rsidR="005F722F" w:rsidRPr="000F3330" w:rsidRDefault="005F722F" w:rsidP="001A67C6">
      <w:pPr>
        <w:pStyle w:val="ListParagraph"/>
        <w:numPr>
          <w:ilvl w:val="1"/>
          <w:numId w:val="18"/>
        </w:numPr>
        <w:textAlignment w:val="baseline"/>
        <w:rPr>
          <w:rFonts w:ascii="Times New Roman" w:hAnsi="Times New Roman" w:cs="Times New Roman"/>
          <w:color w:val="000000"/>
        </w:rPr>
      </w:pPr>
      <w:r w:rsidRPr="000F3330">
        <w:rPr>
          <w:rFonts w:ascii="Times New Roman" w:hAnsi="Times New Roman" w:cs="Times New Roman"/>
          <w:color w:val="000000"/>
        </w:rPr>
        <w:t>Organizations may request to return to SOAC if they have not already been allocated the maximum of $500.00, but the SOAC Chair may prioritize organizations who have yet to be heard when setting the weekly agenda</w:t>
      </w:r>
    </w:p>
    <w:p w14:paraId="128C0A8C" w14:textId="77777777" w:rsidR="005F722F" w:rsidRPr="000F3330" w:rsidRDefault="005F722F" w:rsidP="005F722F">
      <w:pPr>
        <w:rPr>
          <w:rFonts w:ascii="Times New Roman" w:eastAsia="Times New Roman" w:hAnsi="Times New Roman" w:cs="Times New Roman"/>
        </w:rPr>
      </w:pPr>
    </w:p>
    <w:p w14:paraId="217D4E8A" w14:textId="77777777" w:rsidR="001A67C6" w:rsidRPr="000F3330" w:rsidRDefault="001A67C6" w:rsidP="001A67C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603 Line Item Definitions and Limitations</w:t>
      </w:r>
    </w:p>
    <w:p w14:paraId="5F3AD385" w14:textId="77777777" w:rsidR="001A67C6" w:rsidRPr="000F3330" w:rsidRDefault="001A67C6" w:rsidP="001A67C6">
      <w:pPr>
        <w:rPr>
          <w:rFonts w:ascii="Times New Roman" w:hAnsi="Times New Roman" w:cs="Times New Roman"/>
        </w:rPr>
      </w:pPr>
    </w:p>
    <w:p w14:paraId="6ED16D2B" w14:textId="77777777" w:rsidR="001A67C6" w:rsidRPr="000F3330" w:rsidRDefault="005F722F" w:rsidP="001A67C6">
      <w:pPr>
        <w:pStyle w:val="ListParagraph"/>
        <w:numPr>
          <w:ilvl w:val="0"/>
          <w:numId w:val="19"/>
        </w:numPr>
        <w:rPr>
          <w:rFonts w:ascii="Times New Roman" w:hAnsi="Times New Roman" w:cs="Times New Roman"/>
        </w:rPr>
      </w:pPr>
      <w:r w:rsidRPr="000F3330">
        <w:rPr>
          <w:rFonts w:ascii="Times New Roman" w:hAnsi="Times New Roman" w:cs="Times New Roman"/>
          <w:color w:val="000000"/>
        </w:rPr>
        <w:t>Operational Funding shall include, but not be limited to:</w:t>
      </w:r>
    </w:p>
    <w:p w14:paraId="7355F6AA" w14:textId="77777777" w:rsidR="00E10C2C" w:rsidRPr="000F3330" w:rsidRDefault="005F722F" w:rsidP="00E10C2C">
      <w:pPr>
        <w:pStyle w:val="ListParagraph"/>
        <w:numPr>
          <w:ilvl w:val="1"/>
          <w:numId w:val="19"/>
        </w:numPr>
        <w:rPr>
          <w:rFonts w:ascii="Times New Roman" w:hAnsi="Times New Roman" w:cs="Times New Roman"/>
        </w:rPr>
      </w:pPr>
      <w:r w:rsidRPr="000F3330">
        <w:rPr>
          <w:rFonts w:ascii="Times New Roman" w:hAnsi="Times New Roman" w:cs="Times New Roman"/>
          <w:color w:val="000000"/>
        </w:rPr>
        <w:t>Equipment and supplies for meetings: any materials necessary to accomplish the organization’s mission</w:t>
      </w:r>
    </w:p>
    <w:p w14:paraId="43E4D543" w14:textId="77777777" w:rsidR="001A67C6" w:rsidRPr="000F3330" w:rsidRDefault="005F722F" w:rsidP="005F722F">
      <w:pPr>
        <w:pStyle w:val="ListParagraph"/>
        <w:numPr>
          <w:ilvl w:val="2"/>
          <w:numId w:val="19"/>
        </w:numPr>
        <w:rPr>
          <w:rFonts w:ascii="Times New Roman" w:hAnsi="Times New Roman" w:cs="Times New Roman"/>
        </w:rPr>
      </w:pPr>
      <w:r w:rsidRPr="000F3330">
        <w:rPr>
          <w:rFonts w:ascii="Times New Roman" w:hAnsi="Times New Roman" w:cs="Times New Roman"/>
          <w:color w:val="FF0000"/>
        </w:rPr>
        <w:t>SOAC shall not allocate funds for meeting supplies, that do not have the intention of being handed out, if the organization does not have an on-campus, non-personal, and secure location to store the supplies</w:t>
      </w:r>
    </w:p>
    <w:p w14:paraId="3CD64EC5" w14:textId="77777777" w:rsidR="005F722F" w:rsidRPr="000F3330" w:rsidRDefault="005F722F" w:rsidP="001A67C6">
      <w:pPr>
        <w:pStyle w:val="ListParagraph"/>
        <w:numPr>
          <w:ilvl w:val="3"/>
          <w:numId w:val="19"/>
        </w:numPr>
        <w:rPr>
          <w:rFonts w:ascii="Times New Roman" w:hAnsi="Times New Roman" w:cs="Times New Roman"/>
        </w:rPr>
      </w:pPr>
      <w:r w:rsidRPr="000F3330">
        <w:rPr>
          <w:rFonts w:ascii="Times New Roman" w:hAnsi="Times New Roman" w:cs="Times New Roman"/>
          <w:color w:val="FF0000"/>
        </w:rPr>
        <w:t>Special consideration shall be taken by the committee if the supplies requested are integral to the student organization’s mission but cannot be stored on campus due to University policies</w:t>
      </w:r>
    </w:p>
    <w:p w14:paraId="0498B6D5" w14:textId="77777777" w:rsidR="001A67C6" w:rsidRPr="000F3330" w:rsidRDefault="005F722F" w:rsidP="001A67C6">
      <w:pPr>
        <w:pStyle w:val="ListParagraph"/>
        <w:numPr>
          <w:ilvl w:val="1"/>
          <w:numId w:val="19"/>
        </w:numPr>
        <w:textAlignment w:val="baseline"/>
        <w:rPr>
          <w:rFonts w:ascii="Times New Roman" w:hAnsi="Times New Roman" w:cs="Times New Roman"/>
          <w:color w:val="000000"/>
        </w:rPr>
      </w:pPr>
      <w:r w:rsidRPr="000F3330">
        <w:rPr>
          <w:rFonts w:ascii="Times New Roman" w:hAnsi="Times New Roman" w:cs="Times New Roman"/>
          <w:color w:val="000000"/>
        </w:rPr>
        <w:t>Organizational advertising materials: advertisements of any form for the organization as a whole for the organization’s regularly scheduled meetings, not including any and all events hosted by the organization</w:t>
      </w:r>
      <w:r w:rsidRPr="000F3330">
        <w:rPr>
          <w:rFonts w:ascii="Times New Roman" w:hAnsi="Times New Roman" w:cs="Times New Roman"/>
          <w:color w:val="000000"/>
        </w:rPr>
        <w:tab/>
      </w:r>
    </w:p>
    <w:p w14:paraId="71AAC5FE" w14:textId="77777777" w:rsidR="005F722F" w:rsidRPr="000F3330" w:rsidRDefault="005F722F" w:rsidP="001A67C6">
      <w:pPr>
        <w:pStyle w:val="ListParagraph"/>
        <w:numPr>
          <w:ilvl w:val="1"/>
          <w:numId w:val="19"/>
        </w:numPr>
        <w:textAlignment w:val="baseline"/>
        <w:rPr>
          <w:rFonts w:ascii="Times New Roman" w:hAnsi="Times New Roman" w:cs="Times New Roman"/>
          <w:color w:val="000000"/>
        </w:rPr>
      </w:pPr>
      <w:r w:rsidRPr="000F3330">
        <w:rPr>
          <w:rFonts w:ascii="Times New Roman" w:hAnsi="Times New Roman" w:cs="Times New Roman"/>
          <w:color w:val="000000"/>
        </w:rPr>
        <w:t xml:space="preserve">Contract work: </w:t>
      </w:r>
      <w:r w:rsidRPr="000F3330">
        <w:rPr>
          <w:rFonts w:ascii="Times New Roman" w:hAnsi="Times New Roman" w:cs="Times New Roman"/>
          <w:strike/>
          <w:color w:val="000000"/>
        </w:rPr>
        <w:t xml:space="preserve">one time payment to an individual or entity outside the student organization in exchange for services including, but not limited to, website design and training </w:t>
      </w:r>
      <w:r w:rsidRPr="000F3330">
        <w:rPr>
          <w:rFonts w:ascii="Times New Roman" w:hAnsi="Times New Roman" w:cs="Times New Roman"/>
          <w:color w:val="FF0000"/>
        </w:rPr>
        <w:t>one time payment to an individual or entity outside the student organization in exchange for a completed service crucial to a student organization’s mission including, but not limited to, website design and training. Contracts may only be executed on a per service basis.  </w:t>
      </w:r>
    </w:p>
    <w:p w14:paraId="3F7A9F74" w14:textId="77777777" w:rsidR="001A67C6" w:rsidRPr="000F3330" w:rsidRDefault="005F722F" w:rsidP="005F722F">
      <w:pPr>
        <w:pStyle w:val="ListParagraph"/>
        <w:numPr>
          <w:ilvl w:val="1"/>
          <w:numId w:val="19"/>
        </w:numPr>
        <w:textAlignment w:val="baseline"/>
        <w:rPr>
          <w:rFonts w:ascii="Times New Roman" w:hAnsi="Times New Roman" w:cs="Times New Roman"/>
          <w:color w:val="000000"/>
        </w:rPr>
      </w:pPr>
      <w:r w:rsidRPr="000F3330">
        <w:rPr>
          <w:rFonts w:ascii="Times New Roman" w:hAnsi="Times New Roman" w:cs="Times New Roman"/>
          <w:color w:val="000000"/>
        </w:rPr>
        <w:t>Office materials: items and printed materials needed for organizations with a permanent office located on campus</w:t>
      </w:r>
    </w:p>
    <w:p w14:paraId="5E43FA7C"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FF0000"/>
        </w:rPr>
        <w:t xml:space="preserve">SOAC shall not allocate funds for office materials that do not have the intention of being handed out, if the organization does not have an on-campus, non-personal, and secure location to store the supplies </w:t>
      </w:r>
    </w:p>
    <w:p w14:paraId="70ED3C9D" w14:textId="77777777" w:rsidR="005F722F" w:rsidRPr="000F3330" w:rsidRDefault="005F722F" w:rsidP="001A67C6">
      <w:pPr>
        <w:pStyle w:val="ListParagraph"/>
        <w:numPr>
          <w:ilvl w:val="3"/>
          <w:numId w:val="19"/>
        </w:numPr>
        <w:textAlignment w:val="baseline"/>
        <w:rPr>
          <w:rFonts w:ascii="Times New Roman" w:hAnsi="Times New Roman" w:cs="Times New Roman"/>
          <w:color w:val="000000"/>
        </w:rPr>
      </w:pPr>
      <w:r w:rsidRPr="000F3330">
        <w:rPr>
          <w:rFonts w:ascii="Times New Roman" w:hAnsi="Times New Roman" w:cs="Times New Roman"/>
          <w:color w:val="FF0000"/>
        </w:rPr>
        <w:t>Special consideration shall be taken by the committee if the materials requested are integral to the student organization’s mission but cannot be stored on campus due to University policies</w:t>
      </w:r>
    </w:p>
    <w:p w14:paraId="583B3D82" w14:textId="77777777" w:rsidR="001A67C6" w:rsidRPr="000F3330" w:rsidRDefault="005F722F" w:rsidP="001A67C6">
      <w:pPr>
        <w:pStyle w:val="ListParagraph"/>
        <w:numPr>
          <w:ilvl w:val="1"/>
          <w:numId w:val="19"/>
        </w:numPr>
        <w:textAlignment w:val="baseline"/>
        <w:rPr>
          <w:rFonts w:ascii="Times New Roman" w:hAnsi="Times New Roman" w:cs="Times New Roman"/>
          <w:color w:val="000000"/>
        </w:rPr>
      </w:pPr>
      <w:r w:rsidRPr="000F3330">
        <w:rPr>
          <w:rFonts w:ascii="Times New Roman" w:hAnsi="Times New Roman" w:cs="Times New Roman"/>
          <w:color w:val="000000"/>
        </w:rPr>
        <w:t xml:space="preserve">Food: food or drink items specifically for meetings and not including food items for any and all events hosted by the organization </w:t>
      </w:r>
    </w:p>
    <w:p w14:paraId="73B38269" w14:textId="77777777" w:rsidR="005F722F"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SOAC shall not fund any request for bottled water</w:t>
      </w:r>
    </w:p>
    <w:p w14:paraId="489EDC59" w14:textId="77777777" w:rsidR="00E10C2C" w:rsidRPr="000F3330" w:rsidRDefault="00E10C2C"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FF0000"/>
        </w:rPr>
        <w:t>“Food” excludes any intended non-consumables or materials used for an activity outside of the purpose of physical consumption.</w:t>
      </w:r>
    </w:p>
    <w:p w14:paraId="117812E2" w14:textId="77777777" w:rsidR="00E10C2C" w:rsidRPr="000F3330" w:rsidRDefault="00E10C2C" w:rsidP="00E10C2C">
      <w:pPr>
        <w:pStyle w:val="ListParagraph"/>
        <w:numPr>
          <w:ilvl w:val="1"/>
          <w:numId w:val="19"/>
        </w:numPr>
        <w:rPr>
          <w:rFonts w:ascii="Times New Roman" w:eastAsia="Times New Roman" w:hAnsi="Times New Roman" w:cs="Times New Roman"/>
          <w:color w:val="FF0000"/>
        </w:rPr>
      </w:pPr>
      <w:r w:rsidRPr="000F3330">
        <w:rPr>
          <w:rFonts w:ascii="Times New Roman" w:eastAsia="Times New Roman" w:hAnsi="Times New Roman" w:cs="Times New Roman"/>
          <w:color w:val="FF0000"/>
        </w:rPr>
        <w:t>Operational budgets must be approved by a representative from the financial arm of the CSI in a budget review session</w:t>
      </w:r>
    </w:p>
    <w:p w14:paraId="467925B1" w14:textId="77777777" w:rsidR="00E10C2C" w:rsidRPr="000F3330" w:rsidRDefault="00E10C2C" w:rsidP="00E10C2C">
      <w:pPr>
        <w:textAlignment w:val="baseline"/>
        <w:rPr>
          <w:rFonts w:ascii="Times New Roman" w:hAnsi="Times New Roman" w:cs="Times New Roman"/>
          <w:color w:val="000000"/>
        </w:rPr>
      </w:pPr>
    </w:p>
    <w:p w14:paraId="30A7DCFB" w14:textId="77777777" w:rsidR="001A67C6" w:rsidRPr="000F3330" w:rsidRDefault="005F722F" w:rsidP="008857BE">
      <w:pPr>
        <w:pStyle w:val="ListParagraph"/>
        <w:numPr>
          <w:ilvl w:val="0"/>
          <w:numId w:val="19"/>
        </w:numPr>
        <w:textAlignment w:val="baseline"/>
        <w:rPr>
          <w:rFonts w:ascii="Times New Roman" w:hAnsi="Times New Roman" w:cs="Times New Roman"/>
          <w:color w:val="000000"/>
        </w:rPr>
      </w:pPr>
      <w:r w:rsidRPr="000F3330">
        <w:rPr>
          <w:rFonts w:ascii="Times New Roman" w:hAnsi="Times New Roman" w:cs="Times New Roman"/>
          <w:color w:val="000000"/>
        </w:rPr>
        <w:t>Program Funding shall include, but not be limited to:</w:t>
      </w:r>
    </w:p>
    <w:p w14:paraId="32D54F51" w14:textId="77777777" w:rsidR="001A67C6" w:rsidRPr="000F3330" w:rsidRDefault="005F722F" w:rsidP="001A67C6">
      <w:pPr>
        <w:numPr>
          <w:ilvl w:val="1"/>
          <w:numId w:val="19"/>
        </w:numPr>
        <w:textAlignment w:val="baseline"/>
        <w:rPr>
          <w:rFonts w:ascii="Times New Roman" w:hAnsi="Times New Roman" w:cs="Times New Roman"/>
          <w:color w:val="000000"/>
        </w:rPr>
      </w:pPr>
      <w:r w:rsidRPr="000F3330">
        <w:rPr>
          <w:rFonts w:ascii="Times New Roman" w:hAnsi="Times New Roman" w:cs="Times New Roman"/>
          <w:color w:val="000000"/>
        </w:rPr>
        <w:t xml:space="preserve">Travel </w:t>
      </w:r>
    </w:p>
    <w:p w14:paraId="3C50B0DD" w14:textId="77777777" w:rsidR="001A67C6" w:rsidRPr="000F3330" w:rsidRDefault="005F722F" w:rsidP="001A67C6">
      <w:pPr>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SOAC shall allocate funds only to travel instances that enable the organization to fulfill its mission while also providing an enrichment opportunity for the organization or the university as a whole</w:t>
      </w:r>
    </w:p>
    <w:p w14:paraId="7E9DF156" w14:textId="77777777" w:rsidR="001A67C6" w:rsidRPr="000F3330" w:rsidRDefault="005F722F" w:rsidP="001A67C6">
      <w:pPr>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FF0000"/>
        </w:rPr>
        <w:t xml:space="preserve">Travel allocation requests must </w:t>
      </w:r>
      <w:r w:rsidR="00942F2C" w:rsidRPr="000F3330">
        <w:rPr>
          <w:rFonts w:ascii="Times New Roman" w:hAnsi="Times New Roman" w:cs="Times New Roman"/>
          <w:color w:val="FF0000"/>
        </w:rPr>
        <w:t xml:space="preserve">be </w:t>
      </w:r>
      <w:r w:rsidRPr="000F3330">
        <w:rPr>
          <w:rFonts w:ascii="Times New Roman" w:hAnsi="Times New Roman" w:cs="Times New Roman"/>
          <w:color w:val="FF0000"/>
        </w:rPr>
        <w:t>submitted to the SOAC Chair prior to thirty (30) days in advance of the proposed travel</w:t>
      </w:r>
    </w:p>
    <w:p w14:paraId="0C407565" w14:textId="77777777" w:rsidR="001A67C6" w:rsidRPr="000F3330" w:rsidRDefault="005F722F" w:rsidP="001A67C6">
      <w:pPr>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SOAC shall allow travel requests to include expenditures relating to airfare, lodging, conference or competition registration, and ground transportation. SOAC shall not fund any requests for purchase of food while traveling</w:t>
      </w:r>
      <w:r w:rsidR="008857BE" w:rsidRPr="000F3330">
        <w:rPr>
          <w:rFonts w:ascii="Times New Roman" w:hAnsi="Times New Roman" w:cs="Times New Roman"/>
          <w:color w:val="000000"/>
        </w:rPr>
        <w:t>.</w:t>
      </w:r>
    </w:p>
    <w:p w14:paraId="1FE44EA1" w14:textId="77777777" w:rsidR="001A67C6" w:rsidRPr="000F3330" w:rsidRDefault="005F722F" w:rsidP="001A67C6">
      <w:pPr>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Travel funds may only be used towards full fee paying students’ travel</w:t>
      </w:r>
    </w:p>
    <w:p w14:paraId="14A92D0A" w14:textId="77777777" w:rsidR="001A67C6" w:rsidRPr="000F3330" w:rsidRDefault="005F722F" w:rsidP="001A67C6">
      <w:pPr>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Travel budgets must be approved by a representative from the financial arm of the CSI in a budget review session</w:t>
      </w:r>
    </w:p>
    <w:p w14:paraId="3931951A" w14:textId="77777777" w:rsidR="001A67C6" w:rsidRPr="000F3330" w:rsidRDefault="005F722F" w:rsidP="001A67C6">
      <w:pPr>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For in-state travel expenses:</w:t>
      </w:r>
    </w:p>
    <w:p w14:paraId="3E31D053" w14:textId="3A008AA6" w:rsidR="001A67C6" w:rsidRPr="000F3330" w:rsidRDefault="005F722F" w:rsidP="001A67C6">
      <w:pPr>
        <w:numPr>
          <w:ilvl w:val="3"/>
          <w:numId w:val="19"/>
        </w:numPr>
        <w:textAlignment w:val="baseline"/>
        <w:rPr>
          <w:rFonts w:ascii="Times New Roman" w:hAnsi="Times New Roman" w:cs="Times New Roman"/>
          <w:color w:val="000000"/>
        </w:rPr>
      </w:pPr>
      <w:r w:rsidRPr="000F3330">
        <w:rPr>
          <w:rFonts w:ascii="Times New Roman" w:hAnsi="Times New Roman" w:cs="Times New Roman"/>
          <w:color w:val="000000"/>
        </w:rPr>
        <w:t xml:space="preserve">No funds shall be allocated to any </w:t>
      </w:r>
      <w:r w:rsidRPr="000F3330">
        <w:rPr>
          <w:rFonts w:ascii="Times New Roman" w:hAnsi="Times New Roman" w:cs="Times New Roman"/>
          <w:strike/>
          <w:color w:val="000000"/>
        </w:rPr>
        <w:t>travel instance</w:t>
      </w:r>
      <w:r w:rsidRPr="000F3330">
        <w:rPr>
          <w:rFonts w:ascii="Times New Roman" w:hAnsi="Times New Roman" w:cs="Times New Roman"/>
          <w:color w:val="000000"/>
        </w:rPr>
        <w:t xml:space="preserve"> </w:t>
      </w:r>
      <w:r w:rsidRPr="000F3330">
        <w:rPr>
          <w:rFonts w:ascii="Times New Roman" w:hAnsi="Times New Roman" w:cs="Times New Roman"/>
          <w:color w:val="FF0000"/>
        </w:rPr>
        <w:t>transportation requests that are</w:t>
      </w:r>
      <w:r w:rsidRPr="000F3330">
        <w:rPr>
          <w:rFonts w:ascii="Times New Roman" w:hAnsi="Times New Roman" w:cs="Times New Roman"/>
          <w:color w:val="000000"/>
        </w:rPr>
        <w:t xml:space="preserve"> within a </w:t>
      </w:r>
      <w:r w:rsidR="000F3330" w:rsidRPr="000F3330">
        <w:rPr>
          <w:rFonts w:ascii="Times New Roman" w:hAnsi="Times New Roman" w:cs="Times New Roman"/>
          <w:color w:val="000000"/>
        </w:rPr>
        <w:t>150-mile</w:t>
      </w:r>
      <w:r w:rsidRPr="000F3330">
        <w:rPr>
          <w:rFonts w:ascii="Times New Roman" w:hAnsi="Times New Roman" w:cs="Times New Roman"/>
          <w:color w:val="000000"/>
        </w:rPr>
        <w:t xml:space="preserve"> radius</w:t>
      </w:r>
      <w:r w:rsidRPr="000F3330">
        <w:rPr>
          <w:rFonts w:ascii="Times New Roman" w:hAnsi="Times New Roman" w:cs="Times New Roman"/>
          <w:strike/>
          <w:color w:val="FF0000"/>
        </w:rPr>
        <w:t>.</w:t>
      </w:r>
      <w:r w:rsidRPr="000F3330">
        <w:rPr>
          <w:rFonts w:ascii="Times New Roman" w:hAnsi="Times New Roman" w:cs="Times New Roman"/>
          <w:strike/>
          <w:color w:val="000000"/>
        </w:rPr>
        <w:t>, with the exception of overnight lodging</w:t>
      </w:r>
    </w:p>
    <w:p w14:paraId="1811DDBE" w14:textId="77777777" w:rsidR="001A67C6" w:rsidRPr="000F3330" w:rsidRDefault="005F722F" w:rsidP="001A67C6">
      <w:pPr>
        <w:numPr>
          <w:ilvl w:val="3"/>
          <w:numId w:val="19"/>
        </w:numPr>
        <w:textAlignment w:val="baseline"/>
        <w:rPr>
          <w:rFonts w:ascii="Times New Roman" w:hAnsi="Times New Roman" w:cs="Times New Roman"/>
          <w:color w:val="000000"/>
        </w:rPr>
      </w:pPr>
      <w:r w:rsidRPr="000F3330">
        <w:rPr>
          <w:rFonts w:ascii="Times New Roman" w:hAnsi="Times New Roman" w:cs="Times New Roman"/>
          <w:color w:val="000000"/>
        </w:rPr>
        <w:t xml:space="preserve">Any </w:t>
      </w:r>
      <w:r w:rsidRPr="000F3330">
        <w:rPr>
          <w:rFonts w:ascii="Times New Roman" w:hAnsi="Times New Roman" w:cs="Times New Roman"/>
          <w:strike/>
          <w:color w:val="000000"/>
        </w:rPr>
        <w:t>travel instance</w:t>
      </w:r>
      <w:r w:rsidRPr="000F3330">
        <w:rPr>
          <w:rFonts w:ascii="Times New Roman" w:hAnsi="Times New Roman" w:cs="Times New Roman"/>
          <w:color w:val="000000"/>
        </w:rPr>
        <w:t xml:space="preserve"> </w:t>
      </w:r>
      <w:r w:rsidRPr="000F3330">
        <w:rPr>
          <w:rFonts w:ascii="Times New Roman" w:hAnsi="Times New Roman" w:cs="Times New Roman"/>
          <w:color w:val="FF0000"/>
        </w:rPr>
        <w:t>transportation expenditure</w:t>
      </w:r>
      <w:r w:rsidRPr="000F3330">
        <w:rPr>
          <w:rFonts w:ascii="Times New Roman" w:hAnsi="Times New Roman" w:cs="Times New Roman"/>
          <w:color w:val="000000"/>
        </w:rPr>
        <w:t xml:space="preserve"> that exceeds 150 miles but remains within the state of Colorado shall be eligible to request no more than $.50 per mile beyond 150 miles </w:t>
      </w:r>
    </w:p>
    <w:p w14:paraId="0074707C" w14:textId="77777777" w:rsidR="001A67C6" w:rsidRPr="000F3330" w:rsidRDefault="005F722F" w:rsidP="001A67C6">
      <w:pPr>
        <w:numPr>
          <w:ilvl w:val="3"/>
          <w:numId w:val="19"/>
        </w:numPr>
        <w:textAlignment w:val="baseline"/>
        <w:rPr>
          <w:rFonts w:ascii="Times New Roman" w:hAnsi="Times New Roman" w:cs="Times New Roman"/>
          <w:color w:val="000000"/>
        </w:rPr>
      </w:pPr>
      <w:r w:rsidRPr="000F3330">
        <w:rPr>
          <w:rFonts w:ascii="Times New Roman" w:hAnsi="Times New Roman" w:cs="Times New Roman"/>
          <w:color w:val="000000"/>
        </w:rPr>
        <w:t>No funds shall be allocated for airfare for air travel within the state of Colorado</w:t>
      </w:r>
    </w:p>
    <w:p w14:paraId="0E0BE9D7"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For out-of-state travel expenses:</w:t>
      </w:r>
    </w:p>
    <w:p w14:paraId="7A1697B3" w14:textId="77777777" w:rsidR="005F722F" w:rsidRPr="000F3330" w:rsidRDefault="005F722F" w:rsidP="001A67C6">
      <w:pPr>
        <w:pStyle w:val="ListParagraph"/>
        <w:numPr>
          <w:ilvl w:val="3"/>
          <w:numId w:val="19"/>
        </w:numPr>
        <w:textAlignment w:val="baseline"/>
        <w:rPr>
          <w:rFonts w:ascii="Times New Roman" w:hAnsi="Times New Roman" w:cs="Times New Roman"/>
          <w:color w:val="000000"/>
        </w:rPr>
      </w:pPr>
      <w:r w:rsidRPr="000F3330">
        <w:rPr>
          <w:rFonts w:ascii="Times New Roman" w:hAnsi="Times New Roman" w:cs="Times New Roman"/>
          <w:color w:val="000000"/>
        </w:rPr>
        <w:t>No more than $1,000.00 may be allocated towards the travel of any one member of the student organization for the fiscal year</w:t>
      </w:r>
    </w:p>
    <w:p w14:paraId="4FC69504" w14:textId="77777777" w:rsidR="005F722F" w:rsidRPr="000F3330" w:rsidRDefault="00252D46" w:rsidP="00252D46">
      <w:pPr>
        <w:pStyle w:val="ListParagraph"/>
        <w:numPr>
          <w:ilvl w:val="2"/>
          <w:numId w:val="19"/>
        </w:numPr>
        <w:rPr>
          <w:rFonts w:ascii="Times New Roman" w:eastAsia="Times New Roman" w:hAnsi="Times New Roman" w:cs="Times New Roman"/>
          <w:color w:val="FF0000"/>
        </w:rPr>
      </w:pPr>
      <w:r w:rsidRPr="000F3330">
        <w:rPr>
          <w:rFonts w:ascii="Times New Roman" w:eastAsia="Times New Roman" w:hAnsi="Times New Roman" w:cs="Times New Roman"/>
          <w:iCs/>
          <w:color w:val="FF0000"/>
        </w:rPr>
        <w:t xml:space="preserve">Any instance of organization travel must be open to all fee paying students. </w:t>
      </w:r>
      <w:r w:rsidR="005F722F" w:rsidRPr="000F3330">
        <w:rPr>
          <w:rFonts w:ascii="Times New Roman" w:hAnsi="Times New Roman" w:cs="Times New Roman"/>
          <w:color w:val="000000"/>
        </w:rPr>
        <w:t>SOAC reserves the right to deny travel funding if the committee believes the organization’s method of choosing students to travel possesses bias</w:t>
      </w:r>
    </w:p>
    <w:p w14:paraId="104F9ABD" w14:textId="77777777" w:rsidR="005F722F"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Each travel instance must be listed as a separate line item on the SOAC application</w:t>
      </w:r>
    </w:p>
    <w:p w14:paraId="58F007CB" w14:textId="77777777" w:rsidR="001A67C6" w:rsidRPr="000F3330" w:rsidRDefault="005F722F" w:rsidP="001A67C6">
      <w:pPr>
        <w:pStyle w:val="ListParagraph"/>
        <w:numPr>
          <w:ilvl w:val="2"/>
          <w:numId w:val="19"/>
        </w:numPr>
        <w:textAlignment w:val="baseline"/>
        <w:rPr>
          <w:rFonts w:ascii="Times New Roman" w:hAnsi="Times New Roman" w:cs="Times New Roman"/>
          <w:strike/>
          <w:color w:val="000000"/>
        </w:rPr>
      </w:pPr>
      <w:r w:rsidRPr="000F3330">
        <w:rPr>
          <w:rFonts w:ascii="Times New Roman" w:hAnsi="Times New Roman" w:cs="Times New Roman"/>
          <w:strike/>
          <w:color w:val="000000"/>
        </w:rPr>
        <w:t>Student organizations may only request funds for travel in the same semester in which they are traveling</w:t>
      </w:r>
    </w:p>
    <w:p w14:paraId="0B67ED5C" w14:textId="77777777" w:rsidR="005F722F" w:rsidRPr="000F3330" w:rsidRDefault="005F722F" w:rsidP="001A67C6">
      <w:pPr>
        <w:pStyle w:val="ListParagraph"/>
        <w:numPr>
          <w:ilvl w:val="3"/>
          <w:numId w:val="19"/>
        </w:numPr>
        <w:textAlignment w:val="baseline"/>
        <w:rPr>
          <w:rFonts w:ascii="Times New Roman" w:hAnsi="Times New Roman" w:cs="Times New Roman"/>
          <w:strike/>
          <w:color w:val="000000"/>
        </w:rPr>
      </w:pPr>
      <w:r w:rsidRPr="000F3330">
        <w:rPr>
          <w:rFonts w:ascii="Times New Roman" w:hAnsi="Times New Roman" w:cs="Times New Roman"/>
          <w:strike/>
          <w:color w:val="000000"/>
        </w:rPr>
        <w:t>Student organizations requesting funds for traveling over winter break or the month of</w:t>
      </w:r>
      <w:r w:rsidRPr="000F3330">
        <w:rPr>
          <w:rFonts w:ascii="Times New Roman" w:hAnsi="Times New Roman" w:cs="Times New Roman"/>
          <w:strike/>
          <w:color w:val="CC0000"/>
        </w:rPr>
        <w:t xml:space="preserve"> </w:t>
      </w:r>
      <w:r w:rsidRPr="000F3330">
        <w:rPr>
          <w:rFonts w:ascii="Times New Roman" w:hAnsi="Times New Roman" w:cs="Times New Roman"/>
          <w:strike/>
          <w:color w:val="000000"/>
        </w:rPr>
        <w:t>January may request funds during fall semester hearings.</w:t>
      </w:r>
    </w:p>
    <w:p w14:paraId="2D09AA81" w14:textId="77777777" w:rsidR="001A67C6" w:rsidRPr="000F3330" w:rsidRDefault="005F722F" w:rsidP="001A67C6">
      <w:pPr>
        <w:pStyle w:val="ListParagraph"/>
        <w:numPr>
          <w:ilvl w:val="1"/>
          <w:numId w:val="19"/>
        </w:numPr>
        <w:textAlignment w:val="baseline"/>
        <w:rPr>
          <w:rFonts w:ascii="Times New Roman" w:hAnsi="Times New Roman" w:cs="Times New Roman"/>
          <w:color w:val="000000"/>
        </w:rPr>
      </w:pPr>
      <w:r w:rsidRPr="000F3330">
        <w:rPr>
          <w:rFonts w:ascii="Times New Roman" w:hAnsi="Times New Roman" w:cs="Times New Roman"/>
          <w:color w:val="000000"/>
        </w:rPr>
        <w:t>Events</w:t>
      </w:r>
    </w:p>
    <w:p w14:paraId="66DEE6A9"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Events must be open and free for all students to attend</w:t>
      </w:r>
    </w:p>
    <w:p w14:paraId="1043CC65"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Event budgets must be approved by a representative from the CSI in a budget review session</w:t>
      </w:r>
    </w:p>
    <w:p w14:paraId="140500DB"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FF0000"/>
        </w:rPr>
        <w:t xml:space="preserve">Event allocation requests must </w:t>
      </w:r>
      <w:r w:rsidR="008857BE" w:rsidRPr="000F3330">
        <w:rPr>
          <w:rFonts w:ascii="Times New Roman" w:hAnsi="Times New Roman" w:cs="Times New Roman"/>
          <w:color w:val="FF0000"/>
        </w:rPr>
        <w:t xml:space="preserve">be </w:t>
      </w:r>
      <w:r w:rsidRPr="000F3330">
        <w:rPr>
          <w:rFonts w:ascii="Times New Roman" w:hAnsi="Times New Roman" w:cs="Times New Roman"/>
          <w:color w:val="FF0000"/>
        </w:rPr>
        <w:t>submitted to the SOAC Chair prior to thirty (30) days in advance of the proposed event</w:t>
      </w:r>
    </w:p>
    <w:p w14:paraId="1EFE93F3"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Whenever possible, events should be held on CU’s campus. In cases where this is not a possibility, it is the organization’s responsibility to demonstrate why the event in question must occur off campus</w:t>
      </w:r>
    </w:p>
    <w:p w14:paraId="277E8235"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Events should demonstrate elements of education, outreach, or community enrichment</w:t>
      </w:r>
    </w:p>
    <w:p w14:paraId="3B55F62F"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Event funding must not be used towards food for events</w:t>
      </w:r>
    </w:p>
    <w:p w14:paraId="6BD23520" w14:textId="77777777" w:rsidR="001A67C6" w:rsidRPr="000F3330" w:rsidRDefault="005F722F" w:rsidP="001A67C6">
      <w:pPr>
        <w:pStyle w:val="ListParagraph"/>
        <w:numPr>
          <w:ilvl w:val="3"/>
          <w:numId w:val="19"/>
        </w:numPr>
        <w:textAlignment w:val="baseline"/>
        <w:rPr>
          <w:rFonts w:ascii="Times New Roman" w:hAnsi="Times New Roman" w:cs="Times New Roman"/>
          <w:color w:val="000000"/>
        </w:rPr>
      </w:pPr>
      <w:r w:rsidRPr="000F3330">
        <w:rPr>
          <w:rFonts w:ascii="Times New Roman" w:hAnsi="Times New Roman" w:cs="Times New Roman"/>
          <w:color w:val="000000"/>
        </w:rPr>
        <w:t>SOAC shall not fund any request for bottled water</w:t>
      </w:r>
    </w:p>
    <w:p w14:paraId="7A4CF479"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 xml:space="preserve">Event funding must not be used to fund fundraising events </w:t>
      </w:r>
    </w:p>
    <w:p w14:paraId="754BBCDE"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Event funding may fund the travel and lodging for speakers at an event</w:t>
      </w:r>
    </w:p>
    <w:p w14:paraId="759974AD"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SOAC reserves the right to utilize attendance at previous similar or identical events as a method for determining appropriate level of funding</w:t>
      </w:r>
    </w:p>
    <w:p w14:paraId="1B1DFD92"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Events must not be also funded by the Cultural Events Board or overlap in purpose with an event funded by the Cultural Events Board</w:t>
      </w:r>
    </w:p>
    <w:p w14:paraId="68959318" w14:textId="77777777" w:rsidR="001A67C6" w:rsidRPr="000F3330" w:rsidRDefault="005F722F" w:rsidP="001A67C6">
      <w:pPr>
        <w:pStyle w:val="ListParagraph"/>
        <w:numPr>
          <w:ilvl w:val="2"/>
          <w:numId w:val="19"/>
        </w:numPr>
        <w:textAlignment w:val="baseline"/>
        <w:rPr>
          <w:rFonts w:ascii="Times New Roman" w:hAnsi="Times New Roman" w:cs="Times New Roman"/>
          <w:color w:val="000000"/>
        </w:rPr>
      </w:pPr>
      <w:r w:rsidRPr="000F3330">
        <w:rPr>
          <w:rFonts w:ascii="Times New Roman" w:hAnsi="Times New Roman" w:cs="Times New Roman"/>
          <w:color w:val="000000"/>
        </w:rPr>
        <w:t>Each event must be listed as a separate line item on the SOAC application</w:t>
      </w:r>
    </w:p>
    <w:p w14:paraId="4D38DD61" w14:textId="77777777" w:rsidR="001A67C6" w:rsidRPr="000F3330" w:rsidRDefault="005F722F" w:rsidP="001A67C6">
      <w:pPr>
        <w:pStyle w:val="ListParagraph"/>
        <w:numPr>
          <w:ilvl w:val="2"/>
          <w:numId w:val="19"/>
        </w:numPr>
        <w:textAlignment w:val="baseline"/>
        <w:rPr>
          <w:rFonts w:ascii="Times New Roman" w:hAnsi="Times New Roman" w:cs="Times New Roman"/>
          <w:strike/>
          <w:color w:val="000000"/>
        </w:rPr>
      </w:pPr>
      <w:r w:rsidRPr="000F3330">
        <w:rPr>
          <w:rFonts w:ascii="Times New Roman" w:hAnsi="Times New Roman" w:cs="Times New Roman"/>
          <w:strike/>
          <w:color w:val="000000"/>
        </w:rPr>
        <w:t xml:space="preserve">Student organizations may only request funds for event(s) in the same semester the event(s) will be hosted </w:t>
      </w:r>
    </w:p>
    <w:p w14:paraId="1991AE07" w14:textId="77777777" w:rsidR="005F722F" w:rsidRPr="000F3330" w:rsidRDefault="005F722F" w:rsidP="001A67C6">
      <w:pPr>
        <w:pStyle w:val="ListParagraph"/>
        <w:numPr>
          <w:ilvl w:val="2"/>
          <w:numId w:val="19"/>
        </w:numPr>
        <w:textAlignment w:val="baseline"/>
        <w:rPr>
          <w:rFonts w:ascii="Times New Roman" w:hAnsi="Times New Roman" w:cs="Times New Roman"/>
          <w:strike/>
          <w:color w:val="000000"/>
        </w:rPr>
      </w:pPr>
      <w:r w:rsidRPr="000F3330">
        <w:rPr>
          <w:rFonts w:ascii="Times New Roman" w:hAnsi="Times New Roman" w:cs="Times New Roman"/>
          <w:strike/>
          <w:color w:val="000000"/>
        </w:rPr>
        <w:t>Student organizations requesting funds for events for the month of January may request funds during fall semester hearings.</w:t>
      </w:r>
    </w:p>
    <w:p w14:paraId="04CE0994" w14:textId="77777777" w:rsidR="00E10C2C" w:rsidRPr="000F3330" w:rsidRDefault="00E10C2C" w:rsidP="00E10C2C">
      <w:pPr>
        <w:pStyle w:val="ListParagraph"/>
        <w:numPr>
          <w:ilvl w:val="0"/>
          <w:numId w:val="19"/>
        </w:numPr>
        <w:rPr>
          <w:rFonts w:ascii="Times New Roman" w:eastAsia="Times New Roman" w:hAnsi="Times New Roman" w:cs="Times New Roman"/>
          <w:color w:val="FF0000"/>
        </w:rPr>
      </w:pPr>
      <w:r w:rsidRPr="000F3330">
        <w:rPr>
          <w:rFonts w:ascii="Times New Roman" w:eastAsia="Times New Roman" w:hAnsi="Times New Roman" w:cs="Times New Roman"/>
          <w:color w:val="FF0000"/>
        </w:rPr>
        <w:t>Student Organizations will not use any funds awarded by SOAC for any aspect of fundraising, to include but not limited to: advertising, purchasing of raw materials, venue costs, or venue or equipment deposits.</w:t>
      </w:r>
    </w:p>
    <w:p w14:paraId="6F522DBB" w14:textId="77777777" w:rsidR="005F722F" w:rsidRPr="000F3330" w:rsidRDefault="005F722F" w:rsidP="005F722F">
      <w:pPr>
        <w:rPr>
          <w:rFonts w:ascii="Times New Roman" w:eastAsia="Times New Roman" w:hAnsi="Times New Roman" w:cs="Times New Roman"/>
        </w:rPr>
      </w:pPr>
    </w:p>
    <w:p w14:paraId="3EB15D43"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7: HEARINGS AND APPEALS</w:t>
      </w:r>
    </w:p>
    <w:p w14:paraId="3553B6C5" w14:textId="77777777" w:rsidR="005F722F" w:rsidRPr="000F3330" w:rsidRDefault="005F722F" w:rsidP="005F722F">
      <w:pPr>
        <w:rPr>
          <w:rFonts w:ascii="Times New Roman" w:eastAsia="Times New Roman" w:hAnsi="Times New Roman" w:cs="Times New Roman"/>
        </w:rPr>
      </w:pPr>
    </w:p>
    <w:p w14:paraId="67977ED4" w14:textId="77777777" w:rsidR="001A67C6" w:rsidRPr="000F3330" w:rsidRDefault="001A67C6" w:rsidP="001A67C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701 SOAC Hearings</w:t>
      </w:r>
    </w:p>
    <w:p w14:paraId="39E96DFF" w14:textId="77777777" w:rsidR="001A67C6" w:rsidRPr="000F3330" w:rsidRDefault="001A67C6" w:rsidP="001A67C6">
      <w:pPr>
        <w:rPr>
          <w:rFonts w:ascii="Times New Roman" w:hAnsi="Times New Roman" w:cs="Times New Roman"/>
        </w:rPr>
      </w:pPr>
    </w:p>
    <w:p w14:paraId="4B2DA774" w14:textId="4FB392D8" w:rsidR="001A67C6" w:rsidRPr="000F3330" w:rsidRDefault="005F722F" w:rsidP="001A67C6">
      <w:pPr>
        <w:pStyle w:val="ListParagraph"/>
        <w:numPr>
          <w:ilvl w:val="0"/>
          <w:numId w:val="22"/>
        </w:numPr>
        <w:rPr>
          <w:rFonts w:ascii="Times New Roman" w:hAnsi="Times New Roman" w:cs="Times New Roman"/>
        </w:rPr>
      </w:pPr>
      <w:r w:rsidRPr="000F3330">
        <w:rPr>
          <w:rFonts w:ascii="Times New Roman" w:hAnsi="Times New Roman" w:cs="Times New Roman"/>
          <w:color w:val="000000"/>
        </w:rPr>
        <w:t>SOAC shall hold a hearing with each organization that has foll</w:t>
      </w:r>
      <w:r w:rsidR="00981EE6" w:rsidRPr="000F3330">
        <w:rPr>
          <w:rFonts w:ascii="Times New Roman" w:hAnsi="Times New Roman" w:cs="Times New Roman"/>
          <w:color w:val="000000"/>
        </w:rPr>
        <w:t xml:space="preserve">owed the timeline outlined in </w:t>
      </w:r>
      <w:r w:rsidR="00981EE6" w:rsidRPr="000F3330">
        <w:rPr>
          <w:rFonts w:ascii="Times New Roman" w:hAnsi="Times New Roman" w:cs="Times New Roman"/>
          <w:color w:val="1A1A1A"/>
        </w:rPr>
        <w:t>§</w:t>
      </w:r>
      <w:r w:rsidRPr="000F3330">
        <w:rPr>
          <w:rFonts w:ascii="Times New Roman" w:hAnsi="Times New Roman" w:cs="Times New Roman"/>
          <w:color w:val="000000"/>
        </w:rPr>
        <w:t>401 and meets</w:t>
      </w:r>
      <w:r w:rsidR="00981EE6" w:rsidRPr="000F3330">
        <w:rPr>
          <w:rFonts w:ascii="Times New Roman" w:hAnsi="Times New Roman" w:cs="Times New Roman"/>
          <w:color w:val="000000"/>
        </w:rPr>
        <w:t xml:space="preserve"> the requirements outlined in </w:t>
      </w:r>
      <w:r w:rsidR="00981EE6" w:rsidRPr="000F3330">
        <w:rPr>
          <w:rFonts w:ascii="Times New Roman" w:hAnsi="Times New Roman" w:cs="Times New Roman"/>
          <w:color w:val="1A1A1A"/>
        </w:rPr>
        <w:t>§</w:t>
      </w:r>
      <w:r w:rsidRPr="000F3330">
        <w:rPr>
          <w:rFonts w:ascii="Times New Roman" w:hAnsi="Times New Roman" w:cs="Times New Roman"/>
          <w:color w:val="000000"/>
        </w:rPr>
        <w:t>402 to determine both the student organization’s eligibility and an appropriate allocation for the organization.</w:t>
      </w:r>
    </w:p>
    <w:p w14:paraId="317DE27C" w14:textId="77777777" w:rsidR="001A67C6" w:rsidRPr="000F3330" w:rsidRDefault="005F722F" w:rsidP="001A67C6">
      <w:pPr>
        <w:pStyle w:val="ListParagraph"/>
        <w:numPr>
          <w:ilvl w:val="0"/>
          <w:numId w:val="22"/>
        </w:numPr>
        <w:rPr>
          <w:rFonts w:ascii="Times New Roman" w:hAnsi="Times New Roman" w:cs="Times New Roman"/>
        </w:rPr>
      </w:pPr>
      <w:r w:rsidRPr="000F3330">
        <w:rPr>
          <w:rFonts w:ascii="Times New Roman" w:hAnsi="Times New Roman" w:cs="Times New Roman"/>
          <w:color w:val="000000"/>
        </w:rPr>
        <w:t>Hearings shall proceed as follows:</w:t>
      </w:r>
    </w:p>
    <w:p w14:paraId="4566849D" w14:textId="77777777" w:rsidR="001A67C6" w:rsidRPr="000F3330" w:rsidRDefault="005F722F" w:rsidP="001A67C6">
      <w:pPr>
        <w:pStyle w:val="ListParagraph"/>
        <w:numPr>
          <w:ilvl w:val="1"/>
          <w:numId w:val="22"/>
        </w:numPr>
        <w:rPr>
          <w:rFonts w:ascii="Times New Roman" w:hAnsi="Times New Roman" w:cs="Times New Roman"/>
        </w:rPr>
      </w:pPr>
      <w:r w:rsidRPr="000F3330">
        <w:rPr>
          <w:rFonts w:ascii="Times New Roman" w:hAnsi="Times New Roman" w:cs="Times New Roman"/>
          <w:color w:val="000000"/>
        </w:rPr>
        <w:t>Representative(s) from a student organization shall present their budget to SOAC and shall be prepared to answer any questions from the committee. SOAC reserves the right to limit hearings to 15 minutes in the interest of hearing as many organizations as possible.</w:t>
      </w:r>
    </w:p>
    <w:p w14:paraId="08FA6583" w14:textId="77777777" w:rsidR="001A67C6" w:rsidRPr="000F3330" w:rsidRDefault="005F722F" w:rsidP="001A67C6">
      <w:pPr>
        <w:pStyle w:val="ListParagraph"/>
        <w:numPr>
          <w:ilvl w:val="1"/>
          <w:numId w:val="22"/>
        </w:numPr>
        <w:rPr>
          <w:rFonts w:ascii="Times New Roman" w:hAnsi="Times New Roman" w:cs="Times New Roman"/>
        </w:rPr>
      </w:pPr>
      <w:r w:rsidRPr="000F3330">
        <w:rPr>
          <w:rFonts w:ascii="Times New Roman" w:hAnsi="Times New Roman" w:cs="Times New Roman"/>
          <w:color w:val="000000"/>
        </w:rPr>
        <w:t>After the hearing has concluded, SOAC shall move into discussion on the organization heard. Any member-at-large of SOAC may move in favor of a proposed allocation to be voted on by SOAC. SOAC shall then vote on the proposed allocation, and shall continue voting on proposals until a majority is reached.</w:t>
      </w:r>
    </w:p>
    <w:p w14:paraId="09150A57" w14:textId="77777777" w:rsidR="005F722F" w:rsidRPr="000F3330" w:rsidRDefault="005F722F" w:rsidP="001A67C6">
      <w:pPr>
        <w:pStyle w:val="ListParagraph"/>
        <w:numPr>
          <w:ilvl w:val="1"/>
          <w:numId w:val="22"/>
        </w:numPr>
        <w:rPr>
          <w:rFonts w:ascii="Times New Roman" w:hAnsi="Times New Roman" w:cs="Times New Roman"/>
        </w:rPr>
      </w:pPr>
      <w:r w:rsidRPr="000F3330">
        <w:rPr>
          <w:rFonts w:ascii="Times New Roman" w:hAnsi="Times New Roman" w:cs="Times New Roman"/>
          <w:color w:val="000000"/>
        </w:rPr>
        <w:t>When an allocation decision has been reached, SOAC shall prepare an allocation notice to be sent to the student organization by the organization’s SOAC liaison no later than 5:00 PM on the following Monday.</w:t>
      </w:r>
    </w:p>
    <w:p w14:paraId="073A647B" w14:textId="77777777" w:rsidR="005F722F" w:rsidRPr="000F3330" w:rsidRDefault="005F722F" w:rsidP="001A67C6">
      <w:pPr>
        <w:pStyle w:val="ListParagraph"/>
        <w:numPr>
          <w:ilvl w:val="0"/>
          <w:numId w:val="22"/>
        </w:numPr>
        <w:textAlignment w:val="baseline"/>
        <w:rPr>
          <w:rFonts w:ascii="Times New Roman" w:hAnsi="Times New Roman" w:cs="Times New Roman"/>
          <w:color w:val="000000"/>
        </w:rPr>
      </w:pPr>
      <w:r w:rsidRPr="000F3330">
        <w:rPr>
          <w:rFonts w:ascii="Times New Roman" w:hAnsi="Times New Roman" w:cs="Times New Roman"/>
          <w:color w:val="000000"/>
        </w:rPr>
        <w:t>SOAC shall reserve the right to table indefinitely any organization that the committee feels has not adequately prepared for their hearing</w:t>
      </w:r>
    </w:p>
    <w:p w14:paraId="662D70FD" w14:textId="77777777" w:rsidR="005F722F" w:rsidRPr="000F3330" w:rsidRDefault="005F722F" w:rsidP="005F722F">
      <w:pPr>
        <w:rPr>
          <w:rFonts w:ascii="Times New Roman" w:eastAsia="Times New Roman" w:hAnsi="Times New Roman" w:cs="Times New Roman"/>
        </w:rPr>
      </w:pPr>
    </w:p>
    <w:p w14:paraId="78547D7D" w14:textId="77777777" w:rsidR="001A67C6" w:rsidRPr="000F3330" w:rsidRDefault="001A67C6" w:rsidP="001A67C6">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702 Appeals Process</w:t>
      </w:r>
    </w:p>
    <w:p w14:paraId="5C5F0D9C" w14:textId="77777777" w:rsidR="001A67C6" w:rsidRPr="000F3330" w:rsidRDefault="001A67C6" w:rsidP="001A67C6">
      <w:pPr>
        <w:rPr>
          <w:rFonts w:ascii="Times New Roman" w:hAnsi="Times New Roman" w:cs="Times New Roman"/>
        </w:rPr>
      </w:pPr>
    </w:p>
    <w:p w14:paraId="4599F469" w14:textId="77777777" w:rsidR="001A67C6" w:rsidRPr="000F3330" w:rsidRDefault="005F722F" w:rsidP="001A67C6">
      <w:pPr>
        <w:pStyle w:val="ListParagraph"/>
        <w:numPr>
          <w:ilvl w:val="0"/>
          <w:numId w:val="23"/>
        </w:numPr>
        <w:rPr>
          <w:rFonts w:ascii="Times New Roman" w:hAnsi="Times New Roman" w:cs="Times New Roman"/>
        </w:rPr>
      </w:pPr>
      <w:r w:rsidRPr="000F3330">
        <w:rPr>
          <w:rFonts w:ascii="Times New Roman" w:hAnsi="Times New Roman" w:cs="Times New Roman"/>
          <w:color w:val="000000"/>
        </w:rPr>
        <w:t>Any organization that does not attend their scheduled hearing session is not eligible to request an appeal.</w:t>
      </w:r>
    </w:p>
    <w:p w14:paraId="3E4238B6" w14:textId="77777777" w:rsidR="001A67C6" w:rsidRPr="000F3330" w:rsidRDefault="005F722F" w:rsidP="001A67C6">
      <w:pPr>
        <w:pStyle w:val="ListParagraph"/>
        <w:numPr>
          <w:ilvl w:val="0"/>
          <w:numId w:val="23"/>
        </w:numPr>
        <w:rPr>
          <w:rFonts w:ascii="Times New Roman" w:hAnsi="Times New Roman" w:cs="Times New Roman"/>
        </w:rPr>
      </w:pPr>
      <w:r w:rsidRPr="000F3330">
        <w:rPr>
          <w:rFonts w:ascii="Times New Roman" w:hAnsi="Times New Roman" w:cs="Times New Roman"/>
          <w:color w:val="000000"/>
        </w:rPr>
        <w:t>Any organization that has received a formal allocation notice from SOAC is eligible to appeal that decision.</w:t>
      </w:r>
    </w:p>
    <w:p w14:paraId="0D866C6C" w14:textId="77777777" w:rsidR="001A67C6" w:rsidRPr="000F3330" w:rsidRDefault="005F722F" w:rsidP="001A67C6">
      <w:pPr>
        <w:pStyle w:val="ListParagraph"/>
        <w:numPr>
          <w:ilvl w:val="1"/>
          <w:numId w:val="23"/>
        </w:numPr>
        <w:rPr>
          <w:rFonts w:ascii="Times New Roman" w:hAnsi="Times New Roman" w:cs="Times New Roman"/>
        </w:rPr>
      </w:pPr>
      <w:r w:rsidRPr="000F3330">
        <w:rPr>
          <w:rFonts w:ascii="Times New Roman" w:hAnsi="Times New Roman" w:cs="Times New Roman"/>
          <w:color w:val="000000"/>
        </w:rPr>
        <w:lastRenderedPageBreak/>
        <w:t>If an organization wishes to appeal, they must notify the SOAC Chair, the Chief Justice of the CUSG Appellate Court, and the CUSG Office Manager within one (1) week of receiving the allocation decision. Petitions must meet the requirements found in Article III Rule 14 of t</w:t>
      </w:r>
      <w:r w:rsidR="001A67C6" w:rsidRPr="000F3330">
        <w:rPr>
          <w:rFonts w:ascii="Times New Roman" w:hAnsi="Times New Roman" w:cs="Times New Roman"/>
          <w:color w:val="000000"/>
        </w:rPr>
        <w:t>he CUSG Appellate Court Bylaws.</w:t>
      </w:r>
    </w:p>
    <w:p w14:paraId="78FA1797" w14:textId="77777777" w:rsidR="00194D1E" w:rsidRPr="000F3330" w:rsidRDefault="005F722F" w:rsidP="00194D1E">
      <w:pPr>
        <w:pStyle w:val="ListParagraph"/>
        <w:numPr>
          <w:ilvl w:val="1"/>
          <w:numId w:val="23"/>
        </w:numPr>
        <w:rPr>
          <w:rFonts w:ascii="Times New Roman" w:hAnsi="Times New Roman" w:cs="Times New Roman"/>
        </w:rPr>
      </w:pPr>
      <w:r w:rsidRPr="000F3330">
        <w:rPr>
          <w:rFonts w:ascii="Times New Roman" w:hAnsi="Times New Roman" w:cs="Times New Roman"/>
          <w:color w:val="000000"/>
        </w:rPr>
        <w:t xml:space="preserve">The CUSG Appellate Court shall have jurisdiction to review eligibility and allocations determinations made by SOAC, and must be provided with the organization’s SOAC application, the allocation notice, and minutes of the organization’s SOAC hearing, at minimum. </w:t>
      </w:r>
    </w:p>
    <w:p w14:paraId="2D67EA14" w14:textId="3917A0D3" w:rsidR="005F722F" w:rsidRPr="000F3330" w:rsidRDefault="005F722F" w:rsidP="00194D1E">
      <w:pPr>
        <w:pStyle w:val="ListParagraph"/>
        <w:numPr>
          <w:ilvl w:val="1"/>
          <w:numId w:val="23"/>
        </w:numPr>
        <w:rPr>
          <w:rFonts w:ascii="Times New Roman" w:hAnsi="Times New Roman" w:cs="Times New Roman"/>
        </w:rPr>
      </w:pPr>
      <w:r w:rsidRPr="000F3330">
        <w:rPr>
          <w:rFonts w:ascii="Times New Roman" w:hAnsi="Times New Roman" w:cs="Times New Roman"/>
          <w:color w:val="000000"/>
        </w:rPr>
        <w:t>SOAC shall be represented in the Appellate Court by the Judicial Officer of SOAC</w:t>
      </w:r>
      <w:r w:rsidR="00981EE6" w:rsidRPr="000F3330">
        <w:rPr>
          <w:rFonts w:ascii="Times New Roman" w:hAnsi="Times New Roman" w:cs="Times New Roman"/>
          <w:color w:val="000000"/>
        </w:rPr>
        <w:t xml:space="preserve">, whose roles are outlined in </w:t>
      </w:r>
      <w:r w:rsidR="00981EE6" w:rsidRPr="000F3330">
        <w:rPr>
          <w:rFonts w:ascii="Times New Roman" w:hAnsi="Times New Roman" w:cs="Times New Roman"/>
          <w:color w:val="FF0000"/>
        </w:rPr>
        <w:t>§</w:t>
      </w:r>
      <w:r w:rsidR="00A81C45" w:rsidRPr="000F3330">
        <w:rPr>
          <w:rFonts w:ascii="Times New Roman" w:hAnsi="Times New Roman" w:cs="Times New Roman"/>
          <w:color w:val="FF0000"/>
        </w:rPr>
        <w:t>203 C 1</w:t>
      </w:r>
      <w:r w:rsidRPr="000F3330">
        <w:rPr>
          <w:rFonts w:ascii="Times New Roman" w:hAnsi="Times New Roman" w:cs="Times New Roman"/>
          <w:color w:val="FF0000"/>
        </w:rPr>
        <w:t xml:space="preserve"> h</w:t>
      </w:r>
      <w:r w:rsidRPr="000F3330">
        <w:rPr>
          <w:rFonts w:ascii="Times New Roman" w:hAnsi="Times New Roman" w:cs="Times New Roman"/>
          <w:color w:val="000000"/>
        </w:rPr>
        <w:t xml:space="preserve">. </w:t>
      </w:r>
    </w:p>
    <w:p w14:paraId="068BBC3D" w14:textId="77777777" w:rsidR="00194D1E" w:rsidRPr="000F3330" w:rsidRDefault="005F722F" w:rsidP="00194D1E">
      <w:pPr>
        <w:pStyle w:val="ListParagraph"/>
        <w:numPr>
          <w:ilvl w:val="0"/>
          <w:numId w:val="23"/>
        </w:numPr>
        <w:textAlignment w:val="baseline"/>
        <w:rPr>
          <w:rFonts w:ascii="Times New Roman" w:hAnsi="Times New Roman" w:cs="Times New Roman"/>
          <w:color w:val="000000"/>
        </w:rPr>
      </w:pPr>
      <w:r w:rsidRPr="000F3330">
        <w:rPr>
          <w:rFonts w:ascii="Times New Roman" w:hAnsi="Times New Roman" w:cs="Times New Roman"/>
          <w:color w:val="000000"/>
        </w:rPr>
        <w:t>The CUSG Appellate Court shall be responsible for determining whether eligibility and allocations decisions have been made in conformity with the CUSG Constitution, the CUSG Legislative Council Bylaws, the SOAC Code, the Student Fee Regulations, and university policy.</w:t>
      </w:r>
    </w:p>
    <w:p w14:paraId="39C121C3" w14:textId="7410AB24" w:rsidR="005F722F" w:rsidRPr="000F3330" w:rsidRDefault="005F722F" w:rsidP="00194D1E">
      <w:pPr>
        <w:pStyle w:val="ListParagraph"/>
        <w:numPr>
          <w:ilvl w:val="1"/>
          <w:numId w:val="23"/>
        </w:numPr>
        <w:textAlignment w:val="baseline"/>
        <w:rPr>
          <w:rFonts w:ascii="Times New Roman" w:hAnsi="Times New Roman" w:cs="Times New Roman"/>
          <w:color w:val="000000"/>
        </w:rPr>
      </w:pPr>
      <w:r w:rsidRPr="000F3330">
        <w:rPr>
          <w:rFonts w:ascii="Times New Roman" w:hAnsi="Times New Roman" w:cs="Times New Roman"/>
          <w:color w:val="000000"/>
        </w:rPr>
        <w:t>In the case that the Appellate Court’s final judgment rules that the allocation granted to the organization is not in conformity with the CUSG Constitution, the CUSG Legislative Council Bylaws, the SOAC Code, the Student Fee Regulations, or university policy, the allocation will be ruled as unconstitutional and the organization in question may request a second hearing at SOAC to be granted in a timely manner. For this hearing, the student organization shall be expected to comply wi</w:t>
      </w:r>
      <w:r w:rsidR="00A81C45" w:rsidRPr="000F3330">
        <w:rPr>
          <w:rFonts w:ascii="Times New Roman" w:hAnsi="Times New Roman" w:cs="Times New Roman"/>
          <w:color w:val="000000"/>
        </w:rPr>
        <w:t xml:space="preserve">th the procedures outlined in </w:t>
      </w:r>
      <w:r w:rsidR="00A81C45" w:rsidRPr="000F3330">
        <w:rPr>
          <w:rFonts w:ascii="Times New Roman" w:hAnsi="Times New Roman" w:cs="Times New Roman"/>
          <w:color w:val="1A1A1A"/>
        </w:rPr>
        <w:t>§</w:t>
      </w:r>
      <w:r w:rsidR="00A81C45" w:rsidRPr="000F3330">
        <w:rPr>
          <w:rFonts w:ascii="Times New Roman" w:hAnsi="Times New Roman" w:cs="Times New Roman"/>
          <w:color w:val="000000"/>
        </w:rPr>
        <w:t xml:space="preserve">401 and </w:t>
      </w:r>
      <w:r w:rsidR="00A81C45" w:rsidRPr="000F3330">
        <w:rPr>
          <w:rFonts w:ascii="Times New Roman" w:hAnsi="Times New Roman" w:cs="Times New Roman"/>
          <w:color w:val="1A1A1A"/>
        </w:rPr>
        <w:t>§</w:t>
      </w:r>
      <w:r w:rsidRPr="000F3330">
        <w:rPr>
          <w:rFonts w:ascii="Times New Roman" w:hAnsi="Times New Roman" w:cs="Times New Roman"/>
          <w:color w:val="000000"/>
        </w:rPr>
        <w:t xml:space="preserve">402 and may only request the same allocation or a lower amount than originally requested. </w:t>
      </w:r>
    </w:p>
    <w:p w14:paraId="4139191F" w14:textId="3E827AC4" w:rsidR="005F722F" w:rsidRPr="000F3330" w:rsidRDefault="005F722F" w:rsidP="00194D1E">
      <w:pPr>
        <w:pStyle w:val="ListParagraph"/>
        <w:numPr>
          <w:ilvl w:val="2"/>
          <w:numId w:val="18"/>
        </w:numPr>
        <w:textAlignment w:val="baseline"/>
        <w:rPr>
          <w:rFonts w:ascii="Times New Roman" w:hAnsi="Times New Roman" w:cs="Times New Roman"/>
          <w:color w:val="000000"/>
        </w:rPr>
      </w:pPr>
      <w:r w:rsidRPr="000F3330">
        <w:rPr>
          <w:rFonts w:ascii="Times New Roman" w:hAnsi="Times New Roman" w:cs="Times New Roman"/>
          <w:color w:val="000000"/>
        </w:rPr>
        <w:t xml:space="preserve">In the case that the annual maximum spending, as outlined in Chapter 5 of this Code, has been reached, the </w:t>
      </w:r>
      <w:r w:rsidR="00A81C45" w:rsidRPr="000F3330">
        <w:rPr>
          <w:rFonts w:ascii="Times New Roman" w:hAnsi="Times New Roman" w:cs="Times New Roman"/>
          <w:color w:val="FF0000"/>
        </w:rPr>
        <w:t>organization</w:t>
      </w:r>
      <w:r w:rsidR="00A81C45" w:rsidRPr="000F3330">
        <w:rPr>
          <w:rFonts w:ascii="Times New Roman" w:hAnsi="Times New Roman" w:cs="Times New Roman"/>
          <w:color w:val="000000"/>
        </w:rPr>
        <w:t xml:space="preserve"> </w:t>
      </w:r>
      <w:r w:rsidRPr="000F3330">
        <w:rPr>
          <w:rFonts w:ascii="Times New Roman" w:hAnsi="Times New Roman" w:cs="Times New Roman"/>
          <w:strike/>
          <w:color w:val="000000"/>
        </w:rPr>
        <w:t>group</w:t>
      </w:r>
      <w:r w:rsidRPr="000F3330">
        <w:rPr>
          <w:rFonts w:ascii="Times New Roman" w:hAnsi="Times New Roman" w:cs="Times New Roman"/>
          <w:color w:val="000000"/>
        </w:rPr>
        <w:t xml:space="preserve"> will not be granted a second hearing regardless of ruling, but the SOAC’s allocations decisions may still be ruled as unconstitutional. </w:t>
      </w:r>
      <w:r w:rsidRPr="000F3330">
        <w:rPr>
          <w:rFonts w:ascii="Times New Roman" w:eastAsia="MingLiU" w:hAnsi="Times New Roman" w:cs="Times New Roman"/>
          <w:color w:val="000000"/>
        </w:rPr>
        <w:br/>
      </w:r>
      <w:r w:rsidRPr="000F3330">
        <w:rPr>
          <w:rFonts w:ascii="Times New Roman" w:eastAsia="MingLiU" w:hAnsi="Times New Roman" w:cs="Times New Roman"/>
          <w:color w:val="000000"/>
        </w:rPr>
        <w:br/>
      </w:r>
    </w:p>
    <w:p w14:paraId="46858796"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8: VIEWPOINT NEUTRALITY</w:t>
      </w:r>
    </w:p>
    <w:p w14:paraId="0BAF70B8" w14:textId="77777777" w:rsidR="005F722F" w:rsidRPr="000F3330" w:rsidRDefault="005F722F" w:rsidP="005F722F">
      <w:pPr>
        <w:rPr>
          <w:rFonts w:ascii="Times New Roman" w:eastAsia="Times New Roman" w:hAnsi="Times New Roman" w:cs="Times New Roman"/>
        </w:rPr>
      </w:pPr>
    </w:p>
    <w:p w14:paraId="6483F38C" w14:textId="77777777" w:rsidR="005F722F" w:rsidRPr="000F3330" w:rsidRDefault="00194D1E" w:rsidP="005F72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801 Viewpoint Neutrality</w:t>
      </w:r>
    </w:p>
    <w:p w14:paraId="35231E3F" w14:textId="77777777" w:rsidR="005F722F" w:rsidRPr="000F3330" w:rsidRDefault="005F722F" w:rsidP="005F722F">
      <w:pPr>
        <w:rPr>
          <w:rFonts w:ascii="Times New Roman" w:eastAsia="Times New Roman" w:hAnsi="Times New Roman" w:cs="Times New Roman"/>
        </w:rPr>
      </w:pPr>
    </w:p>
    <w:p w14:paraId="1F4C2F4E" w14:textId="77777777" w:rsidR="00194D1E" w:rsidRPr="000F3330" w:rsidRDefault="005F722F" w:rsidP="00194D1E">
      <w:pPr>
        <w:pStyle w:val="ListParagraph"/>
        <w:numPr>
          <w:ilvl w:val="0"/>
          <w:numId w:val="24"/>
        </w:numPr>
        <w:textAlignment w:val="baseline"/>
        <w:rPr>
          <w:rFonts w:ascii="Times New Roman" w:hAnsi="Times New Roman" w:cs="Times New Roman"/>
          <w:color w:val="000000"/>
        </w:rPr>
      </w:pPr>
      <w:r w:rsidRPr="000F3330">
        <w:rPr>
          <w:rFonts w:ascii="Times New Roman" w:hAnsi="Times New Roman" w:cs="Times New Roman"/>
          <w:color w:val="000000"/>
        </w:rPr>
        <w:t xml:space="preserve">All allocation decisions by SOAC and the CUSG Legislative Council must be made in a viewpoint neutral manner, in conformity with the United States Supreme Court’s decisions in </w:t>
      </w:r>
      <w:r w:rsidRPr="000F3330">
        <w:rPr>
          <w:rFonts w:ascii="Times New Roman" w:hAnsi="Times New Roman" w:cs="Times New Roman"/>
          <w:i/>
          <w:iCs/>
          <w:color w:val="000000"/>
        </w:rPr>
        <w:t xml:space="preserve">Board of Regents of the University of Wisconsin v. Southworth, </w:t>
      </w:r>
      <w:r w:rsidRPr="000F3330">
        <w:rPr>
          <w:rFonts w:ascii="Times New Roman" w:hAnsi="Times New Roman" w:cs="Times New Roman"/>
          <w:color w:val="000000"/>
        </w:rPr>
        <w:t>529 U.S. 217 (2000)</w:t>
      </w:r>
    </w:p>
    <w:p w14:paraId="48BF83B3" w14:textId="77777777" w:rsidR="00194D1E" w:rsidRPr="000F3330" w:rsidRDefault="005F722F" w:rsidP="00194D1E">
      <w:pPr>
        <w:pStyle w:val="ListParagraph"/>
        <w:numPr>
          <w:ilvl w:val="0"/>
          <w:numId w:val="24"/>
        </w:numPr>
        <w:textAlignment w:val="baseline"/>
        <w:rPr>
          <w:rFonts w:ascii="Times New Roman" w:hAnsi="Times New Roman" w:cs="Times New Roman"/>
          <w:color w:val="000000"/>
        </w:rPr>
      </w:pPr>
      <w:r w:rsidRPr="000F3330">
        <w:rPr>
          <w:rFonts w:ascii="Times New Roman" w:hAnsi="Times New Roman" w:cs="Times New Roman"/>
          <w:color w:val="000000"/>
        </w:rPr>
        <w:t>All allocation decisions shall be made without regard to race, color, national origin, sex, pregnancy, age, disability, creed, religion, sexual orientation, gender identity, gender expression, veteran status, political affiliation, or political philosophy</w:t>
      </w:r>
    </w:p>
    <w:p w14:paraId="762C44FD" w14:textId="77777777" w:rsidR="00194D1E" w:rsidRPr="000F3330" w:rsidRDefault="005F722F" w:rsidP="00194D1E">
      <w:pPr>
        <w:pStyle w:val="ListParagraph"/>
        <w:numPr>
          <w:ilvl w:val="0"/>
          <w:numId w:val="24"/>
        </w:numPr>
        <w:textAlignment w:val="baseline"/>
        <w:rPr>
          <w:rFonts w:ascii="Times New Roman" w:hAnsi="Times New Roman" w:cs="Times New Roman"/>
          <w:color w:val="000000"/>
        </w:rPr>
      </w:pPr>
      <w:r w:rsidRPr="000F3330">
        <w:rPr>
          <w:rFonts w:ascii="Times New Roman" w:hAnsi="Times New Roman" w:cs="Times New Roman"/>
          <w:color w:val="000000"/>
        </w:rPr>
        <w:t>SOAC is authorized to retain a legal professional for the purposes of developing viewpoint neutral allocation guidelines, if funds are specifically appropriated to SOAC for this purpose</w:t>
      </w:r>
    </w:p>
    <w:p w14:paraId="1B5F8B62" w14:textId="77777777" w:rsidR="00194D1E" w:rsidRPr="000F3330" w:rsidRDefault="005F722F" w:rsidP="00194D1E">
      <w:pPr>
        <w:pStyle w:val="ListParagraph"/>
        <w:numPr>
          <w:ilvl w:val="0"/>
          <w:numId w:val="24"/>
        </w:numPr>
        <w:textAlignment w:val="baseline"/>
        <w:rPr>
          <w:rFonts w:ascii="Times New Roman" w:hAnsi="Times New Roman" w:cs="Times New Roman"/>
          <w:color w:val="000000"/>
        </w:rPr>
      </w:pPr>
      <w:r w:rsidRPr="000F3330">
        <w:rPr>
          <w:rFonts w:ascii="Times New Roman" w:hAnsi="Times New Roman" w:cs="Times New Roman"/>
          <w:color w:val="000000"/>
        </w:rPr>
        <w:t>If any members of SOAC participate in student organizations applying for an allocation, they must be out of the room for the hearing or any discussion of those organizations. They must also abstain from voting.</w:t>
      </w:r>
    </w:p>
    <w:p w14:paraId="3B72F09D" w14:textId="4A8E4741" w:rsidR="005F722F" w:rsidRPr="000F3330" w:rsidRDefault="005F722F" w:rsidP="00194D1E">
      <w:pPr>
        <w:pStyle w:val="ListParagraph"/>
        <w:numPr>
          <w:ilvl w:val="0"/>
          <w:numId w:val="24"/>
        </w:numPr>
        <w:textAlignment w:val="baseline"/>
        <w:rPr>
          <w:rFonts w:ascii="Times New Roman" w:hAnsi="Times New Roman" w:cs="Times New Roman"/>
          <w:color w:val="000000"/>
        </w:rPr>
      </w:pPr>
      <w:r w:rsidRPr="000F3330">
        <w:rPr>
          <w:rFonts w:ascii="Times New Roman" w:hAnsi="Times New Roman" w:cs="Times New Roman"/>
          <w:color w:val="000000"/>
        </w:rPr>
        <w:lastRenderedPageBreak/>
        <w:t>Student organization allocation decisions shall be made in a consistent manner based upon objective criteria stated within this code and addition</w:t>
      </w:r>
      <w:r w:rsidR="00A81C45" w:rsidRPr="000F3330">
        <w:rPr>
          <w:rFonts w:ascii="Times New Roman" w:hAnsi="Times New Roman" w:cs="Times New Roman"/>
          <w:color w:val="000000"/>
        </w:rPr>
        <w:t xml:space="preserve">al regulations as outlined in </w:t>
      </w:r>
      <w:r w:rsidR="00A81C45" w:rsidRPr="000F3330">
        <w:rPr>
          <w:rFonts w:ascii="Times New Roman" w:hAnsi="Times New Roman" w:cs="Times New Roman"/>
          <w:color w:val="1A1A1A"/>
        </w:rPr>
        <w:t>§</w:t>
      </w:r>
      <w:r w:rsidRPr="000F3330">
        <w:rPr>
          <w:rFonts w:ascii="Times New Roman" w:hAnsi="Times New Roman" w:cs="Times New Roman"/>
          <w:color w:val="000000"/>
        </w:rPr>
        <w:t>1001</w:t>
      </w:r>
    </w:p>
    <w:p w14:paraId="438591D9" w14:textId="77777777" w:rsidR="005F722F" w:rsidRPr="000F3330" w:rsidRDefault="005F722F" w:rsidP="005F722F">
      <w:pPr>
        <w:rPr>
          <w:rFonts w:ascii="Times New Roman" w:eastAsia="Times New Roman" w:hAnsi="Times New Roman" w:cs="Times New Roman"/>
        </w:rPr>
      </w:pPr>
    </w:p>
    <w:p w14:paraId="7639115D"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9: ENFORCEMENT OF CUSG POLICIES</w:t>
      </w:r>
    </w:p>
    <w:p w14:paraId="065C0D55" w14:textId="77777777" w:rsidR="005F722F" w:rsidRPr="000F3330" w:rsidRDefault="005F722F" w:rsidP="005F722F">
      <w:pPr>
        <w:rPr>
          <w:rFonts w:ascii="Times New Roman" w:eastAsia="Times New Roman" w:hAnsi="Times New Roman" w:cs="Times New Roman"/>
        </w:rPr>
      </w:pPr>
    </w:p>
    <w:p w14:paraId="147822C4" w14:textId="77777777" w:rsidR="005F722F" w:rsidRPr="000F3330" w:rsidRDefault="00194D1E" w:rsidP="005F72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901 Allocation Policy</w:t>
      </w:r>
    </w:p>
    <w:p w14:paraId="5FDA651C" w14:textId="77777777" w:rsidR="005F722F" w:rsidRPr="000F3330" w:rsidRDefault="005F722F" w:rsidP="005F722F">
      <w:pPr>
        <w:rPr>
          <w:rFonts w:ascii="Times New Roman" w:eastAsia="Times New Roman" w:hAnsi="Times New Roman" w:cs="Times New Roman"/>
        </w:rPr>
      </w:pPr>
    </w:p>
    <w:p w14:paraId="5865CDF2" w14:textId="77777777" w:rsidR="00194D1E" w:rsidRPr="000F3330" w:rsidRDefault="005F722F" w:rsidP="00194D1E">
      <w:pPr>
        <w:pStyle w:val="ListParagraph"/>
        <w:numPr>
          <w:ilvl w:val="0"/>
          <w:numId w:val="25"/>
        </w:numPr>
        <w:textAlignment w:val="baseline"/>
        <w:rPr>
          <w:rFonts w:ascii="Times New Roman" w:hAnsi="Times New Roman" w:cs="Times New Roman"/>
          <w:color w:val="000000"/>
        </w:rPr>
      </w:pPr>
      <w:r w:rsidRPr="000F3330">
        <w:rPr>
          <w:rFonts w:ascii="Times New Roman" w:hAnsi="Times New Roman" w:cs="Times New Roman"/>
          <w:color w:val="000000"/>
        </w:rPr>
        <w:t>Student organizations must comply with all regulations regarding student fees found in the CUSG Constitution, Legislative Council Bylaws, SOAC Code, Student Fee Regulations, and university policies.</w:t>
      </w:r>
    </w:p>
    <w:p w14:paraId="549A9088" w14:textId="77777777" w:rsidR="00194D1E" w:rsidRPr="000F3330" w:rsidRDefault="005F722F" w:rsidP="00194D1E">
      <w:pPr>
        <w:pStyle w:val="ListParagraph"/>
        <w:numPr>
          <w:ilvl w:val="0"/>
          <w:numId w:val="25"/>
        </w:numPr>
        <w:textAlignment w:val="baseline"/>
        <w:rPr>
          <w:rFonts w:ascii="Times New Roman" w:hAnsi="Times New Roman" w:cs="Times New Roman"/>
          <w:color w:val="000000"/>
        </w:rPr>
      </w:pPr>
      <w:r w:rsidRPr="000F3330">
        <w:rPr>
          <w:rFonts w:ascii="Times New Roman" w:hAnsi="Times New Roman" w:cs="Times New Roman"/>
          <w:color w:val="000000"/>
        </w:rPr>
        <w:t>SOAC shall only grant funds for future expenditures of the organization. There shall be no requests for reimbursements or expenditures prior to the organization’s hearing under any circumstances</w:t>
      </w:r>
    </w:p>
    <w:p w14:paraId="48A7A685" w14:textId="77777777" w:rsidR="00194D1E" w:rsidRPr="000F3330" w:rsidRDefault="005F722F" w:rsidP="00194D1E">
      <w:pPr>
        <w:pStyle w:val="ListParagraph"/>
        <w:numPr>
          <w:ilvl w:val="0"/>
          <w:numId w:val="25"/>
        </w:numPr>
        <w:textAlignment w:val="baseline"/>
        <w:rPr>
          <w:rFonts w:ascii="Times New Roman" w:hAnsi="Times New Roman" w:cs="Times New Roman"/>
          <w:color w:val="000000"/>
        </w:rPr>
      </w:pPr>
      <w:r w:rsidRPr="000F3330">
        <w:rPr>
          <w:rFonts w:ascii="Times New Roman" w:hAnsi="Times New Roman" w:cs="Times New Roman"/>
          <w:color w:val="FF0000"/>
        </w:rPr>
        <w:t>SOAC shall not allocate any funds for fundraising expenditures</w:t>
      </w:r>
    </w:p>
    <w:p w14:paraId="62AC127B" w14:textId="77777777" w:rsidR="00194D1E" w:rsidRPr="000F3330" w:rsidRDefault="005F722F" w:rsidP="00194D1E">
      <w:pPr>
        <w:pStyle w:val="ListParagraph"/>
        <w:numPr>
          <w:ilvl w:val="0"/>
          <w:numId w:val="25"/>
        </w:numPr>
        <w:textAlignment w:val="baseline"/>
        <w:rPr>
          <w:rFonts w:ascii="Times New Roman" w:hAnsi="Times New Roman" w:cs="Times New Roman"/>
          <w:color w:val="000000"/>
        </w:rPr>
      </w:pPr>
      <w:r w:rsidRPr="000F3330">
        <w:rPr>
          <w:rFonts w:ascii="Times New Roman" w:hAnsi="Times New Roman" w:cs="Times New Roman"/>
          <w:color w:val="000000"/>
        </w:rPr>
        <w:t>SOAC shall allocate Operational Funds to a university account, and these funds shall only be accessed as reimbursements to student organizations for expenditures approved by SOAC</w:t>
      </w:r>
    </w:p>
    <w:p w14:paraId="7E4DF489" w14:textId="77777777" w:rsidR="00194D1E" w:rsidRPr="000F3330" w:rsidRDefault="005F722F" w:rsidP="00194D1E">
      <w:pPr>
        <w:pStyle w:val="ListParagraph"/>
        <w:numPr>
          <w:ilvl w:val="0"/>
          <w:numId w:val="25"/>
        </w:numPr>
        <w:textAlignment w:val="baseline"/>
        <w:rPr>
          <w:rFonts w:ascii="Times New Roman" w:hAnsi="Times New Roman" w:cs="Times New Roman"/>
          <w:color w:val="000000"/>
        </w:rPr>
      </w:pPr>
      <w:r w:rsidRPr="000F3330">
        <w:rPr>
          <w:rFonts w:ascii="Times New Roman" w:hAnsi="Times New Roman" w:cs="Times New Roman"/>
          <w:color w:val="000000"/>
        </w:rPr>
        <w:t xml:space="preserve">SOAC shall allocate Program Funds to a university account, and university methods of payment may be utilized by the student organization </w:t>
      </w:r>
    </w:p>
    <w:p w14:paraId="0FAB35A4" w14:textId="704BA7F5" w:rsidR="005F722F" w:rsidRPr="000F3330" w:rsidRDefault="005F722F" w:rsidP="00194D1E">
      <w:pPr>
        <w:pStyle w:val="ListParagraph"/>
        <w:numPr>
          <w:ilvl w:val="0"/>
          <w:numId w:val="25"/>
        </w:numPr>
        <w:textAlignment w:val="baseline"/>
        <w:rPr>
          <w:rFonts w:ascii="Times New Roman" w:hAnsi="Times New Roman" w:cs="Times New Roman"/>
          <w:color w:val="000000"/>
        </w:rPr>
      </w:pPr>
      <w:r w:rsidRPr="000F3330">
        <w:rPr>
          <w:rFonts w:ascii="Times New Roman" w:hAnsi="Times New Roman" w:cs="Times New Roman"/>
          <w:color w:val="000000"/>
        </w:rPr>
        <w:t xml:space="preserve">Without prior permission by a two-thirds vote of Finance Board and a two-thirds vote of Legislative Council, no student fee-funded student organization shall collaborate with any other student fee-funded student organization when there are any funds exchanged between the organizations or between either organization and the public. </w:t>
      </w:r>
      <w:r w:rsidRPr="000F3330">
        <w:rPr>
          <w:rFonts w:ascii="Times New Roman" w:hAnsi="Times New Roman" w:cs="Times New Roman"/>
          <w:strike/>
          <w:color w:val="000000"/>
        </w:rPr>
        <w:t>Groups</w:t>
      </w:r>
      <w:r w:rsidRPr="000F3330">
        <w:rPr>
          <w:rFonts w:ascii="Times New Roman" w:hAnsi="Times New Roman" w:cs="Times New Roman"/>
          <w:color w:val="000000"/>
        </w:rPr>
        <w:t xml:space="preserve"> </w:t>
      </w:r>
      <w:r w:rsidR="000F3330" w:rsidRPr="000F3330">
        <w:rPr>
          <w:rFonts w:ascii="Times New Roman" w:hAnsi="Times New Roman" w:cs="Times New Roman"/>
          <w:color w:val="FF0000"/>
        </w:rPr>
        <w:t>Organizations</w:t>
      </w:r>
      <w:r w:rsidR="000F3330">
        <w:rPr>
          <w:rFonts w:ascii="Times New Roman" w:hAnsi="Times New Roman" w:cs="Times New Roman"/>
          <w:color w:val="000000"/>
        </w:rPr>
        <w:t xml:space="preserve"> </w:t>
      </w:r>
      <w:r w:rsidRPr="000F3330">
        <w:rPr>
          <w:rFonts w:ascii="Times New Roman" w:hAnsi="Times New Roman" w:cs="Times New Roman"/>
          <w:color w:val="000000"/>
        </w:rPr>
        <w:t>found in violation of this regulation will be appropriately san</w:t>
      </w:r>
      <w:r w:rsidR="00A81C45" w:rsidRPr="000F3330">
        <w:rPr>
          <w:rFonts w:ascii="Times New Roman" w:hAnsi="Times New Roman" w:cs="Times New Roman"/>
          <w:color w:val="000000"/>
        </w:rPr>
        <w:t xml:space="preserve">ctioned as outlined in </w:t>
      </w:r>
      <w:r w:rsidR="00A81C45" w:rsidRPr="000F3330">
        <w:rPr>
          <w:rFonts w:ascii="Times New Roman" w:hAnsi="Times New Roman" w:cs="Times New Roman"/>
          <w:color w:val="1A1A1A"/>
        </w:rPr>
        <w:t>§</w:t>
      </w:r>
      <w:r w:rsidRPr="000F3330">
        <w:rPr>
          <w:rFonts w:ascii="Times New Roman" w:hAnsi="Times New Roman" w:cs="Times New Roman"/>
          <w:color w:val="000000"/>
        </w:rPr>
        <w:t>903.</w:t>
      </w:r>
    </w:p>
    <w:p w14:paraId="36359072" w14:textId="77777777" w:rsidR="005F722F" w:rsidRPr="000F3330" w:rsidRDefault="005F722F" w:rsidP="005F722F">
      <w:pPr>
        <w:rPr>
          <w:rFonts w:ascii="Times New Roman" w:eastAsia="Times New Roman" w:hAnsi="Times New Roman" w:cs="Times New Roman"/>
        </w:rPr>
      </w:pPr>
    </w:p>
    <w:p w14:paraId="3FF34446" w14:textId="7CAEB561" w:rsidR="00194D1E" w:rsidRPr="000F3330" w:rsidRDefault="00A81C45" w:rsidP="00194D1E">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902 Audit of Student Organizations</w:t>
      </w:r>
    </w:p>
    <w:p w14:paraId="728F099E" w14:textId="77777777" w:rsidR="00194D1E" w:rsidRPr="000F3330" w:rsidRDefault="00194D1E" w:rsidP="00194D1E">
      <w:pPr>
        <w:rPr>
          <w:rFonts w:ascii="Times New Roman" w:hAnsi="Times New Roman" w:cs="Times New Roman"/>
        </w:rPr>
      </w:pPr>
    </w:p>
    <w:p w14:paraId="7470EA95" w14:textId="77777777" w:rsidR="00194D1E" w:rsidRPr="000F3330" w:rsidRDefault="005F722F" w:rsidP="00194D1E">
      <w:pPr>
        <w:pStyle w:val="ListParagraph"/>
        <w:numPr>
          <w:ilvl w:val="0"/>
          <w:numId w:val="26"/>
        </w:numPr>
        <w:rPr>
          <w:rFonts w:ascii="Times New Roman" w:hAnsi="Times New Roman" w:cs="Times New Roman"/>
        </w:rPr>
      </w:pPr>
      <w:r w:rsidRPr="000F3330">
        <w:rPr>
          <w:rFonts w:ascii="Times New Roman" w:hAnsi="Times New Roman" w:cs="Times New Roman"/>
          <w:color w:val="000000"/>
        </w:rPr>
        <w:t>SOAC reserves the right to audit a student organization that has received an allocation from SOAC during the current fiscal year at any time.</w:t>
      </w:r>
    </w:p>
    <w:p w14:paraId="2AE43D75" w14:textId="77777777" w:rsidR="00194D1E" w:rsidRPr="000F3330" w:rsidRDefault="005F722F" w:rsidP="00194D1E">
      <w:pPr>
        <w:pStyle w:val="ListParagraph"/>
        <w:numPr>
          <w:ilvl w:val="1"/>
          <w:numId w:val="26"/>
        </w:numPr>
        <w:rPr>
          <w:rFonts w:ascii="Times New Roman" w:hAnsi="Times New Roman" w:cs="Times New Roman"/>
        </w:rPr>
      </w:pPr>
      <w:r w:rsidRPr="000F3330">
        <w:rPr>
          <w:rFonts w:ascii="Times New Roman" w:hAnsi="Times New Roman" w:cs="Times New Roman"/>
          <w:color w:val="000000"/>
        </w:rPr>
        <w:t xml:space="preserve">This audit may be called by a majority, present and voting, of SOAC or by a majority, present and voting, of Legislative Council. </w:t>
      </w:r>
    </w:p>
    <w:p w14:paraId="11167791" w14:textId="77777777" w:rsidR="005F722F" w:rsidRPr="000F3330" w:rsidRDefault="005F722F" w:rsidP="00194D1E">
      <w:pPr>
        <w:pStyle w:val="ListParagraph"/>
        <w:numPr>
          <w:ilvl w:val="1"/>
          <w:numId w:val="26"/>
        </w:numPr>
        <w:rPr>
          <w:rFonts w:ascii="Times New Roman" w:hAnsi="Times New Roman" w:cs="Times New Roman"/>
        </w:rPr>
      </w:pPr>
      <w:r w:rsidRPr="000F3330">
        <w:rPr>
          <w:rFonts w:ascii="Times New Roman" w:hAnsi="Times New Roman" w:cs="Times New Roman"/>
          <w:color w:val="000000"/>
        </w:rPr>
        <w:t>Any audits called must be called in a viewpoint neutral manner.</w:t>
      </w:r>
    </w:p>
    <w:p w14:paraId="25F5A2C9" w14:textId="77777777" w:rsidR="005F722F" w:rsidRPr="000F3330" w:rsidRDefault="005F722F" w:rsidP="00194D1E">
      <w:pPr>
        <w:pStyle w:val="ListParagraph"/>
        <w:numPr>
          <w:ilvl w:val="0"/>
          <w:numId w:val="26"/>
        </w:numPr>
        <w:textAlignment w:val="baseline"/>
        <w:rPr>
          <w:rFonts w:ascii="Times New Roman" w:hAnsi="Times New Roman" w:cs="Times New Roman"/>
          <w:color w:val="000000"/>
        </w:rPr>
      </w:pPr>
      <w:r w:rsidRPr="000F3330">
        <w:rPr>
          <w:rFonts w:ascii="Times New Roman" w:hAnsi="Times New Roman" w:cs="Times New Roman"/>
          <w:color w:val="000000"/>
        </w:rPr>
        <w:t>The audit may include, but is not limited to, collaboration with the CSI to view the student organizations’ spending records as well as hearings with the student organization in question.</w:t>
      </w:r>
    </w:p>
    <w:p w14:paraId="5B72B9D5" w14:textId="77777777" w:rsidR="005F722F" w:rsidRPr="000F3330" w:rsidRDefault="005F722F" w:rsidP="005F722F">
      <w:pPr>
        <w:rPr>
          <w:rFonts w:ascii="Times New Roman" w:eastAsia="Times New Roman" w:hAnsi="Times New Roman" w:cs="Times New Roman"/>
        </w:rPr>
      </w:pPr>
    </w:p>
    <w:p w14:paraId="5B4FFECA" w14:textId="77777777" w:rsidR="00194D1E" w:rsidRPr="000F3330" w:rsidRDefault="00194D1E" w:rsidP="00194D1E">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903 Methods of Compliance</w:t>
      </w:r>
    </w:p>
    <w:p w14:paraId="26EE6021" w14:textId="77777777" w:rsidR="00194D1E" w:rsidRPr="000F3330" w:rsidRDefault="00194D1E" w:rsidP="00194D1E">
      <w:pPr>
        <w:rPr>
          <w:rFonts w:ascii="Times New Roman" w:hAnsi="Times New Roman" w:cs="Times New Roman"/>
        </w:rPr>
      </w:pPr>
    </w:p>
    <w:p w14:paraId="2944CCD2" w14:textId="6D114BCE" w:rsidR="004B0BCE" w:rsidRPr="000F3330" w:rsidRDefault="005F722F" w:rsidP="00A81C45">
      <w:pPr>
        <w:pStyle w:val="ListParagraph"/>
        <w:numPr>
          <w:ilvl w:val="0"/>
          <w:numId w:val="47"/>
        </w:numPr>
        <w:rPr>
          <w:rFonts w:ascii="Times New Roman" w:hAnsi="Times New Roman" w:cs="Times New Roman"/>
        </w:rPr>
      </w:pPr>
      <w:r w:rsidRPr="000F3330">
        <w:rPr>
          <w:rFonts w:ascii="Times New Roman" w:hAnsi="Times New Roman" w:cs="Times New Roman"/>
          <w:color w:val="000000"/>
        </w:rPr>
        <w:t>In the case that SOAC determines by the preponderance of the evidence that a student organization has violated any university policies, CUSG regulation, legislation, or guidelines, or any state or federal law, or in the case that a student organization fails to produce both a mid-year and end-of-year financial report by appropriate deadlines, SOAC shall communicate their concerns and ask the CSI to freeze the organization’s account for one year.</w:t>
      </w:r>
    </w:p>
    <w:p w14:paraId="3B4B32A4" w14:textId="77777777" w:rsidR="000F3330" w:rsidRPr="000F3330" w:rsidRDefault="00A81C45" w:rsidP="000F3330">
      <w:pPr>
        <w:pStyle w:val="ListParagraph"/>
        <w:numPr>
          <w:ilvl w:val="0"/>
          <w:numId w:val="47"/>
        </w:numPr>
        <w:rPr>
          <w:rFonts w:ascii="Times New Roman" w:hAnsi="Times New Roman" w:cs="Times New Roman"/>
        </w:rPr>
      </w:pPr>
      <w:r w:rsidRPr="000F3330">
        <w:rPr>
          <w:rFonts w:ascii="Times New Roman" w:hAnsi="Times New Roman" w:cs="Times New Roman"/>
          <w:color w:val="FF0000"/>
        </w:rPr>
        <w:lastRenderedPageBreak/>
        <w:t>All SOAC funded student organizations shall be required to submit a mid-year financial report within two weeks after the beginning on the Spring semester and an end-of-year financial report within two weeks of commencement.</w:t>
      </w:r>
    </w:p>
    <w:p w14:paraId="3F8FFB10" w14:textId="4EE27F37" w:rsidR="006E7E80" w:rsidRPr="000F3330" w:rsidRDefault="006E7E80" w:rsidP="000F3330">
      <w:pPr>
        <w:pStyle w:val="ListParagraph"/>
        <w:numPr>
          <w:ilvl w:val="1"/>
          <w:numId w:val="47"/>
        </w:numPr>
        <w:rPr>
          <w:rFonts w:ascii="Times New Roman" w:hAnsi="Times New Roman" w:cs="Times New Roman"/>
        </w:rPr>
      </w:pPr>
      <w:r w:rsidRPr="000F3330">
        <w:rPr>
          <w:rFonts w:ascii="Times New Roman" w:hAnsi="Times New Roman" w:cs="Times New Roman"/>
          <w:color w:val="FF0000"/>
        </w:rPr>
        <w:t>I</w:t>
      </w:r>
      <w:r w:rsidR="00A81C45" w:rsidRPr="000F3330">
        <w:rPr>
          <w:rFonts w:ascii="Times New Roman" w:hAnsi="Times New Roman" w:cs="Times New Roman"/>
          <w:color w:val="FF0000"/>
        </w:rPr>
        <w:t>f a student o</w:t>
      </w:r>
      <w:r w:rsidRPr="000F3330">
        <w:rPr>
          <w:rFonts w:ascii="Times New Roman" w:hAnsi="Times New Roman" w:cs="Times New Roman"/>
          <w:color w:val="FF0000"/>
        </w:rPr>
        <w:t>rganization fails to produce both a mid-year or end-</w:t>
      </w:r>
      <w:r w:rsidR="00A81C45" w:rsidRPr="000F3330">
        <w:rPr>
          <w:rFonts w:ascii="Times New Roman" w:hAnsi="Times New Roman" w:cs="Times New Roman"/>
          <w:color w:val="FF0000"/>
        </w:rPr>
        <w:t xml:space="preserve">of-year financial report by the appropriate deadlines </w:t>
      </w:r>
      <w:r w:rsidR="00FA4840" w:rsidRPr="000F3330">
        <w:rPr>
          <w:rFonts w:ascii="Times New Roman" w:hAnsi="Times New Roman" w:cs="Times New Roman"/>
          <w:color w:val="FF0000"/>
        </w:rPr>
        <w:t>the methods of compliance</w:t>
      </w:r>
      <w:r w:rsidRPr="000F3330">
        <w:rPr>
          <w:rFonts w:ascii="Times New Roman" w:hAnsi="Times New Roman" w:cs="Times New Roman"/>
          <w:color w:val="FF0000"/>
        </w:rPr>
        <w:t xml:space="preserve"> will be as follows:</w:t>
      </w:r>
    </w:p>
    <w:p w14:paraId="119F6FEE" w14:textId="77777777" w:rsidR="006E7E80" w:rsidRPr="000F3330" w:rsidRDefault="00FA4840" w:rsidP="00A81C45">
      <w:pPr>
        <w:pStyle w:val="ListParagraph"/>
        <w:numPr>
          <w:ilvl w:val="2"/>
          <w:numId w:val="47"/>
        </w:numPr>
        <w:rPr>
          <w:rFonts w:ascii="Times New Roman" w:hAnsi="Times New Roman" w:cs="Times New Roman"/>
          <w:color w:val="FF0000"/>
        </w:rPr>
      </w:pPr>
      <w:r w:rsidRPr="000F3330">
        <w:rPr>
          <w:rFonts w:ascii="Times New Roman" w:hAnsi="Times New Roman" w:cs="Times New Roman"/>
          <w:color w:val="FF0000"/>
        </w:rPr>
        <w:t>The student organization in</w:t>
      </w:r>
      <w:r w:rsidR="006E7E80" w:rsidRPr="000F3330">
        <w:rPr>
          <w:rFonts w:ascii="Times New Roman" w:hAnsi="Times New Roman" w:cs="Times New Roman"/>
          <w:color w:val="FF0000"/>
        </w:rPr>
        <w:t xml:space="preserve"> question’s account will be frozen for exactly four (4) weeks after the </w:t>
      </w:r>
      <w:r w:rsidRPr="000F3330">
        <w:rPr>
          <w:rFonts w:ascii="Times New Roman" w:hAnsi="Times New Roman" w:cs="Times New Roman"/>
          <w:color w:val="FF0000"/>
        </w:rPr>
        <w:t xml:space="preserve">initial financial report </w:t>
      </w:r>
      <w:r w:rsidR="006E7E80" w:rsidRPr="000F3330">
        <w:rPr>
          <w:rFonts w:ascii="Times New Roman" w:hAnsi="Times New Roman" w:cs="Times New Roman"/>
          <w:color w:val="FF0000"/>
        </w:rPr>
        <w:t>deadline</w:t>
      </w:r>
      <w:r w:rsidRPr="000F3330">
        <w:rPr>
          <w:rFonts w:ascii="Times New Roman" w:hAnsi="Times New Roman" w:cs="Times New Roman"/>
          <w:color w:val="FF0000"/>
        </w:rPr>
        <w:t>.</w:t>
      </w:r>
    </w:p>
    <w:p w14:paraId="51D7041C" w14:textId="534C30E9" w:rsidR="00A81C45" w:rsidRPr="000F3330" w:rsidRDefault="00506DBC" w:rsidP="00A81C45">
      <w:pPr>
        <w:pStyle w:val="ListParagraph"/>
        <w:numPr>
          <w:ilvl w:val="3"/>
          <w:numId w:val="47"/>
        </w:numPr>
        <w:rPr>
          <w:rFonts w:ascii="Times New Roman" w:hAnsi="Times New Roman" w:cs="Times New Roman"/>
          <w:color w:val="FF0000"/>
        </w:rPr>
      </w:pPr>
      <w:r>
        <w:rPr>
          <w:rFonts w:ascii="Times New Roman" w:eastAsia="Times New Roman" w:hAnsi="Times New Roman" w:cs="Times New Roman"/>
          <w:color w:val="FF0000"/>
        </w:rPr>
        <w:t>Upon continued</w:t>
      </w:r>
      <w:r w:rsidR="00FA4840" w:rsidRPr="000F3330">
        <w:rPr>
          <w:rFonts w:ascii="Times New Roman" w:eastAsia="Times New Roman" w:hAnsi="Times New Roman" w:cs="Times New Roman"/>
          <w:color w:val="FF0000"/>
        </w:rPr>
        <w:t xml:space="preserve"> negligence and lack of response on behalf of the student organization, </w:t>
      </w:r>
      <w:r w:rsidR="00FA4840" w:rsidRPr="000F3330">
        <w:rPr>
          <w:rFonts w:ascii="Times New Roman" w:hAnsi="Times New Roman" w:cs="Times New Roman"/>
          <w:color w:val="FF0000"/>
        </w:rPr>
        <w:t xml:space="preserve">the student organization’s </w:t>
      </w:r>
      <w:r w:rsidR="00FA4840" w:rsidRPr="000F3330">
        <w:rPr>
          <w:rFonts w:ascii="Times New Roman" w:eastAsia="Times New Roman" w:hAnsi="Times New Roman" w:cs="Times New Roman"/>
          <w:color w:val="FF0000"/>
        </w:rPr>
        <w:t>SOAC liaison must exercise reasonable efforts in communicating the state of the student organization’s financial report incompletion including pursuing communication with at least one additional organization representative.</w:t>
      </w:r>
    </w:p>
    <w:p w14:paraId="7C73304E" w14:textId="65A8D327" w:rsidR="00FA4840" w:rsidRDefault="006E7E80" w:rsidP="00FA4840">
      <w:pPr>
        <w:pStyle w:val="ListParagraph"/>
        <w:numPr>
          <w:ilvl w:val="2"/>
          <w:numId w:val="47"/>
        </w:numPr>
        <w:rPr>
          <w:rFonts w:ascii="Times New Roman" w:hAnsi="Times New Roman" w:cs="Times New Roman"/>
          <w:color w:val="FF0000"/>
        </w:rPr>
      </w:pPr>
      <w:r w:rsidRPr="000F3330">
        <w:rPr>
          <w:rFonts w:ascii="Times New Roman" w:hAnsi="Times New Roman" w:cs="Times New Roman"/>
          <w:color w:val="FF0000"/>
        </w:rPr>
        <w:t xml:space="preserve">If the student organization in question still fails to turn in the financial report by </w:t>
      </w:r>
      <w:r w:rsidR="00FA4840" w:rsidRPr="000F3330">
        <w:rPr>
          <w:rFonts w:ascii="Times New Roman" w:hAnsi="Times New Roman" w:cs="Times New Roman"/>
          <w:color w:val="FF0000"/>
        </w:rPr>
        <w:t xml:space="preserve">four (4) weeks </w:t>
      </w:r>
      <w:r w:rsidRPr="000F3330">
        <w:rPr>
          <w:rFonts w:ascii="Times New Roman" w:hAnsi="Times New Roman" w:cs="Times New Roman"/>
          <w:color w:val="FF0000"/>
        </w:rPr>
        <w:t xml:space="preserve">from the original deadline their account will be frozen for a full </w:t>
      </w:r>
      <w:r w:rsidR="001E09AE">
        <w:rPr>
          <w:rFonts w:ascii="Times New Roman" w:hAnsi="Times New Roman" w:cs="Times New Roman"/>
          <w:color w:val="FF0000"/>
        </w:rPr>
        <w:t xml:space="preserve">calendar </w:t>
      </w:r>
      <w:r w:rsidRPr="000F3330">
        <w:rPr>
          <w:rFonts w:ascii="Times New Roman" w:hAnsi="Times New Roman" w:cs="Times New Roman"/>
          <w:color w:val="FF0000"/>
        </w:rPr>
        <w:t>year.</w:t>
      </w:r>
    </w:p>
    <w:p w14:paraId="1688E47A" w14:textId="77777777" w:rsidR="00600F28" w:rsidRPr="00600F28" w:rsidRDefault="00600F28" w:rsidP="00600F28">
      <w:pPr>
        <w:rPr>
          <w:rFonts w:ascii="Times New Roman" w:hAnsi="Times New Roman" w:cs="Times New Roman"/>
          <w:color w:val="FF0000"/>
        </w:rPr>
      </w:pPr>
    </w:p>
    <w:p w14:paraId="6A11234F" w14:textId="77777777" w:rsidR="00194D1E" w:rsidRDefault="00194D1E" w:rsidP="00194D1E">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904 Referenda Fees</w:t>
      </w:r>
    </w:p>
    <w:p w14:paraId="02D9F42C" w14:textId="77777777" w:rsidR="00600F28" w:rsidRPr="000F3330" w:rsidRDefault="00600F28" w:rsidP="00194D1E">
      <w:pPr>
        <w:rPr>
          <w:rFonts w:ascii="Times New Roman" w:hAnsi="Times New Roman" w:cs="Times New Roman"/>
        </w:rPr>
      </w:pPr>
    </w:p>
    <w:p w14:paraId="2E847B05" w14:textId="2B204499" w:rsidR="00194D1E" w:rsidRPr="00600F28" w:rsidRDefault="005F722F" w:rsidP="00600F28">
      <w:pPr>
        <w:pStyle w:val="ListParagraph"/>
        <w:numPr>
          <w:ilvl w:val="0"/>
          <w:numId w:val="28"/>
        </w:numPr>
        <w:rPr>
          <w:rFonts w:ascii="Times New Roman" w:hAnsi="Times New Roman" w:cs="Times New Roman"/>
          <w:color w:val="000000"/>
        </w:rPr>
      </w:pPr>
      <w:r w:rsidRPr="00600F28">
        <w:rPr>
          <w:rFonts w:ascii="Times New Roman" w:hAnsi="Times New Roman" w:cs="Times New Roman"/>
          <w:color w:val="000000"/>
        </w:rPr>
        <w:t>Student organizations that receive or have received fees via referenda must request for these fees to be allocated by SOAC by the procedur</w:t>
      </w:r>
      <w:r w:rsidR="00A81C45" w:rsidRPr="00600F28">
        <w:rPr>
          <w:rFonts w:ascii="Times New Roman" w:hAnsi="Times New Roman" w:cs="Times New Roman"/>
          <w:color w:val="000000"/>
        </w:rPr>
        <w:t xml:space="preserve">es outlined in </w:t>
      </w:r>
      <w:r w:rsidR="00A81C45" w:rsidRPr="00600F28">
        <w:rPr>
          <w:rFonts w:ascii="Times New Roman" w:hAnsi="Times New Roman" w:cs="Times New Roman"/>
          <w:color w:val="1A1A1A"/>
        </w:rPr>
        <w:t>§</w:t>
      </w:r>
      <w:r w:rsidR="00A81C45" w:rsidRPr="00600F28">
        <w:rPr>
          <w:rFonts w:ascii="Times New Roman" w:hAnsi="Times New Roman" w:cs="Times New Roman"/>
          <w:color w:val="000000"/>
        </w:rPr>
        <w:t xml:space="preserve">401 and </w:t>
      </w:r>
      <w:r w:rsidR="00A81C45" w:rsidRPr="00600F28">
        <w:rPr>
          <w:rFonts w:ascii="Times New Roman" w:hAnsi="Times New Roman" w:cs="Times New Roman"/>
          <w:color w:val="1A1A1A"/>
        </w:rPr>
        <w:t>§</w:t>
      </w:r>
      <w:r w:rsidR="00194D1E" w:rsidRPr="00600F28">
        <w:rPr>
          <w:rFonts w:ascii="Times New Roman" w:hAnsi="Times New Roman" w:cs="Times New Roman"/>
          <w:color w:val="000000"/>
        </w:rPr>
        <w:t>701.</w:t>
      </w:r>
    </w:p>
    <w:p w14:paraId="2B70492E" w14:textId="62D1AD49" w:rsidR="00194D1E" w:rsidRPr="000F3330" w:rsidRDefault="005F722F" w:rsidP="00194D1E">
      <w:pPr>
        <w:pStyle w:val="ListParagraph"/>
        <w:numPr>
          <w:ilvl w:val="0"/>
          <w:numId w:val="28"/>
        </w:numPr>
        <w:rPr>
          <w:rFonts w:ascii="Times New Roman" w:hAnsi="Times New Roman" w:cs="Times New Roman"/>
        </w:rPr>
      </w:pPr>
      <w:r w:rsidRPr="000F3330">
        <w:rPr>
          <w:rFonts w:ascii="Times New Roman" w:hAnsi="Times New Roman" w:cs="Times New Roman"/>
          <w:color w:val="000000"/>
        </w:rPr>
        <w:t>SOAC is not required to allocate these funds, and may use</w:t>
      </w:r>
      <w:r w:rsidR="000F3330" w:rsidRPr="000F3330">
        <w:rPr>
          <w:rFonts w:ascii="Times New Roman" w:hAnsi="Times New Roman" w:cs="Times New Roman"/>
          <w:color w:val="000000"/>
        </w:rPr>
        <w:t xml:space="preserve"> all qualifications found in </w:t>
      </w:r>
      <w:r w:rsidR="000F3330" w:rsidRPr="000F3330">
        <w:rPr>
          <w:rFonts w:ascii="Times New Roman" w:hAnsi="Times New Roman" w:cs="Times New Roman"/>
          <w:color w:val="1A1A1A"/>
        </w:rPr>
        <w:t>§</w:t>
      </w:r>
      <w:r w:rsidRPr="000F3330">
        <w:rPr>
          <w:rFonts w:ascii="Times New Roman" w:hAnsi="Times New Roman" w:cs="Times New Roman"/>
          <w:color w:val="000000"/>
        </w:rPr>
        <w:t>601 A when evaluating the request of allocation of referenda fees.</w:t>
      </w:r>
    </w:p>
    <w:p w14:paraId="0DB445CD" w14:textId="47806C3C" w:rsidR="00194D1E" w:rsidRPr="000F3330" w:rsidRDefault="005F722F" w:rsidP="00194D1E">
      <w:pPr>
        <w:pStyle w:val="ListParagraph"/>
        <w:numPr>
          <w:ilvl w:val="0"/>
          <w:numId w:val="28"/>
        </w:numPr>
        <w:rPr>
          <w:rFonts w:ascii="Times New Roman" w:hAnsi="Times New Roman" w:cs="Times New Roman"/>
        </w:rPr>
      </w:pPr>
      <w:r w:rsidRPr="000F3330">
        <w:rPr>
          <w:rFonts w:ascii="Times New Roman" w:hAnsi="Times New Roman" w:cs="Times New Roman"/>
          <w:color w:val="000000"/>
        </w:rPr>
        <w:t>Hearings shall pro</w:t>
      </w:r>
      <w:r w:rsidR="000F3330" w:rsidRPr="000F3330">
        <w:rPr>
          <w:rFonts w:ascii="Times New Roman" w:hAnsi="Times New Roman" w:cs="Times New Roman"/>
          <w:color w:val="000000"/>
        </w:rPr>
        <w:t xml:space="preserve">ceed in the manner outlined in </w:t>
      </w:r>
      <w:r w:rsidR="000F3330" w:rsidRPr="000F3330">
        <w:rPr>
          <w:rFonts w:ascii="Times New Roman" w:hAnsi="Times New Roman" w:cs="Times New Roman"/>
          <w:color w:val="1A1A1A"/>
        </w:rPr>
        <w:t>§</w:t>
      </w:r>
      <w:r w:rsidRPr="000F3330">
        <w:rPr>
          <w:rFonts w:ascii="Times New Roman" w:hAnsi="Times New Roman" w:cs="Times New Roman"/>
          <w:color w:val="000000"/>
        </w:rPr>
        <w:t xml:space="preserve">701 B, and referenda allocations must be approved by two-thirds of SOAC, present and voting. </w:t>
      </w:r>
    </w:p>
    <w:p w14:paraId="57E68603" w14:textId="77777777" w:rsidR="005F722F" w:rsidRPr="000F3330" w:rsidRDefault="005F722F" w:rsidP="00194D1E">
      <w:pPr>
        <w:pStyle w:val="ListParagraph"/>
        <w:numPr>
          <w:ilvl w:val="0"/>
          <w:numId w:val="28"/>
        </w:numPr>
        <w:rPr>
          <w:rFonts w:ascii="Times New Roman" w:hAnsi="Times New Roman" w:cs="Times New Roman"/>
        </w:rPr>
      </w:pPr>
      <w:r w:rsidRPr="000F3330">
        <w:rPr>
          <w:rFonts w:ascii="Times New Roman" w:hAnsi="Times New Roman" w:cs="Times New Roman"/>
          <w:color w:val="000000"/>
        </w:rPr>
        <w:t>All referenda fee use must still comply with CUSG Constitution, the CUSG Legislative Council Bylaws, the SOAC Code, the Student Fee Regulations, and university policy.</w:t>
      </w:r>
    </w:p>
    <w:p w14:paraId="41B0184D" w14:textId="77777777" w:rsidR="005F722F" w:rsidRPr="000F3330" w:rsidRDefault="005F722F" w:rsidP="005F722F">
      <w:pPr>
        <w:spacing w:after="240"/>
        <w:rPr>
          <w:rFonts w:ascii="Times New Roman" w:eastAsia="Times New Roman" w:hAnsi="Times New Roman" w:cs="Times New Roman"/>
        </w:rPr>
      </w:pPr>
      <w:r w:rsidRPr="000F3330">
        <w:rPr>
          <w:rFonts w:ascii="Times New Roman" w:eastAsia="Times New Roman" w:hAnsi="Times New Roman" w:cs="Times New Roman"/>
        </w:rPr>
        <w:br/>
      </w:r>
    </w:p>
    <w:p w14:paraId="1BA11B71"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10: CODE AUTHORITY AND ADDITIONAL REGULATIONS AND GUIDELINES</w:t>
      </w:r>
    </w:p>
    <w:p w14:paraId="0EA66CE2" w14:textId="77777777" w:rsidR="005F722F" w:rsidRPr="000F3330" w:rsidRDefault="005F722F" w:rsidP="005F722F">
      <w:pPr>
        <w:rPr>
          <w:rFonts w:ascii="Times New Roman" w:eastAsia="Times New Roman" w:hAnsi="Times New Roman" w:cs="Times New Roman"/>
        </w:rPr>
      </w:pPr>
    </w:p>
    <w:p w14:paraId="21ABE1BC" w14:textId="77777777" w:rsidR="00194D1E" w:rsidRPr="000F3330" w:rsidRDefault="00194D1E" w:rsidP="00194D1E">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1001 Authority and Regulations</w:t>
      </w:r>
    </w:p>
    <w:p w14:paraId="59FFB5A6" w14:textId="77777777" w:rsidR="00194D1E" w:rsidRPr="000F3330" w:rsidRDefault="00194D1E" w:rsidP="00194D1E">
      <w:pPr>
        <w:rPr>
          <w:rFonts w:ascii="Times New Roman" w:hAnsi="Times New Roman" w:cs="Times New Roman"/>
        </w:rPr>
      </w:pPr>
    </w:p>
    <w:p w14:paraId="41E87EAA" w14:textId="77777777" w:rsidR="00194D1E" w:rsidRPr="000F3330" w:rsidRDefault="005F722F" w:rsidP="00194D1E">
      <w:pPr>
        <w:pStyle w:val="ListParagraph"/>
        <w:numPr>
          <w:ilvl w:val="0"/>
          <w:numId w:val="29"/>
        </w:numPr>
        <w:rPr>
          <w:rFonts w:ascii="Times New Roman" w:hAnsi="Times New Roman" w:cs="Times New Roman"/>
        </w:rPr>
      </w:pPr>
      <w:r w:rsidRPr="000F3330">
        <w:rPr>
          <w:rFonts w:ascii="Times New Roman" w:hAnsi="Times New Roman" w:cs="Times New Roman"/>
          <w:color w:val="000000"/>
        </w:rPr>
        <w:t xml:space="preserve">The SOAC Code, in conjunction with the Student Fee Regulations, shall serve as the final authority over SOAC proceedings. </w:t>
      </w:r>
    </w:p>
    <w:p w14:paraId="0F50260A" w14:textId="60665956" w:rsidR="00194D1E" w:rsidRPr="000F3330" w:rsidRDefault="005F722F" w:rsidP="00194D1E">
      <w:pPr>
        <w:pStyle w:val="ListParagraph"/>
        <w:numPr>
          <w:ilvl w:val="0"/>
          <w:numId w:val="29"/>
        </w:numPr>
        <w:rPr>
          <w:rFonts w:ascii="Times New Roman" w:hAnsi="Times New Roman" w:cs="Times New Roman"/>
        </w:rPr>
      </w:pPr>
      <w:r w:rsidRPr="000F3330">
        <w:rPr>
          <w:rFonts w:ascii="Times New Roman" w:hAnsi="Times New Roman" w:cs="Times New Roman"/>
          <w:color w:val="000000"/>
        </w:rPr>
        <w:t>Additional regulations and guidelines may be adopted by SOAC in order to enable the committee to accomplis</w:t>
      </w:r>
      <w:r w:rsidR="000F3330" w:rsidRPr="000F3330">
        <w:rPr>
          <w:rFonts w:ascii="Times New Roman" w:hAnsi="Times New Roman" w:cs="Times New Roman"/>
          <w:color w:val="000000"/>
        </w:rPr>
        <w:t xml:space="preserve">h its purpose, as outlined in </w:t>
      </w:r>
      <w:r w:rsidR="000F3330" w:rsidRPr="000F3330">
        <w:rPr>
          <w:rFonts w:ascii="Times New Roman" w:hAnsi="Times New Roman" w:cs="Times New Roman"/>
          <w:color w:val="1A1A1A"/>
        </w:rPr>
        <w:t>§</w:t>
      </w:r>
      <w:r w:rsidRPr="000F3330">
        <w:rPr>
          <w:rFonts w:ascii="Times New Roman" w:hAnsi="Times New Roman" w:cs="Times New Roman"/>
          <w:color w:val="000000"/>
        </w:rPr>
        <w:t>102.</w:t>
      </w:r>
    </w:p>
    <w:p w14:paraId="10CFFECA" w14:textId="77777777" w:rsidR="00194D1E" w:rsidRPr="000F3330" w:rsidRDefault="005F722F" w:rsidP="00194D1E">
      <w:pPr>
        <w:pStyle w:val="ListParagraph"/>
        <w:numPr>
          <w:ilvl w:val="1"/>
          <w:numId w:val="29"/>
        </w:numPr>
        <w:rPr>
          <w:rFonts w:ascii="Times New Roman" w:hAnsi="Times New Roman" w:cs="Times New Roman"/>
        </w:rPr>
      </w:pPr>
      <w:r w:rsidRPr="000F3330">
        <w:rPr>
          <w:rFonts w:ascii="Times New Roman" w:hAnsi="Times New Roman" w:cs="Times New Roman"/>
          <w:color w:val="000000"/>
        </w:rPr>
        <w:t>If the committee wishes to adopt additional regulations or guidelines, these must be documented in writing and passed unanimously by SOAC.</w:t>
      </w:r>
    </w:p>
    <w:p w14:paraId="166E44DB" w14:textId="77777777" w:rsidR="00194D1E" w:rsidRPr="000F3330" w:rsidRDefault="005F722F" w:rsidP="00194D1E">
      <w:pPr>
        <w:pStyle w:val="ListParagraph"/>
        <w:numPr>
          <w:ilvl w:val="1"/>
          <w:numId w:val="29"/>
        </w:numPr>
        <w:rPr>
          <w:rFonts w:ascii="Times New Roman" w:hAnsi="Times New Roman" w:cs="Times New Roman"/>
        </w:rPr>
      </w:pPr>
      <w:r w:rsidRPr="000F3330">
        <w:rPr>
          <w:rFonts w:ascii="Times New Roman" w:hAnsi="Times New Roman" w:cs="Times New Roman"/>
          <w:color w:val="000000"/>
        </w:rPr>
        <w:t>Additional regulations and guidelines may only last for the remainder of the fiscal year. Permanent changes to SOAC proceedings must take the form of amendments to the SOAC Code approved by the Legislative Council.</w:t>
      </w:r>
    </w:p>
    <w:p w14:paraId="1F544540" w14:textId="77777777" w:rsidR="005F722F" w:rsidRPr="000F3330" w:rsidRDefault="005F722F" w:rsidP="00194D1E">
      <w:pPr>
        <w:pStyle w:val="ListParagraph"/>
        <w:numPr>
          <w:ilvl w:val="1"/>
          <w:numId w:val="29"/>
        </w:numPr>
        <w:rPr>
          <w:rFonts w:ascii="Times New Roman" w:hAnsi="Times New Roman" w:cs="Times New Roman"/>
        </w:rPr>
      </w:pPr>
      <w:r w:rsidRPr="000F3330">
        <w:rPr>
          <w:rFonts w:ascii="Times New Roman" w:hAnsi="Times New Roman" w:cs="Times New Roman"/>
          <w:color w:val="000000"/>
        </w:rPr>
        <w:t>Additional regulations and guidelines may not contradict any section of the SOAC Code.</w:t>
      </w:r>
    </w:p>
    <w:p w14:paraId="7EF16ADC" w14:textId="77777777" w:rsidR="005F722F" w:rsidRPr="000F3330" w:rsidRDefault="005F722F" w:rsidP="005F722F">
      <w:pPr>
        <w:rPr>
          <w:rFonts w:ascii="Times New Roman" w:eastAsia="Times New Roman" w:hAnsi="Times New Roman" w:cs="Times New Roman"/>
        </w:rPr>
      </w:pPr>
    </w:p>
    <w:p w14:paraId="0E9D661F"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lastRenderedPageBreak/>
        <w:t>CHAPTER 11: SOAC COMMITTEE MEMBER COMPENSATION</w:t>
      </w:r>
    </w:p>
    <w:p w14:paraId="476371D4" w14:textId="77777777" w:rsidR="005F722F" w:rsidRPr="000F3330" w:rsidRDefault="005F722F" w:rsidP="005F722F">
      <w:pPr>
        <w:rPr>
          <w:rFonts w:ascii="Times New Roman" w:eastAsia="Times New Roman" w:hAnsi="Times New Roman" w:cs="Times New Roman"/>
        </w:rPr>
      </w:pPr>
    </w:p>
    <w:p w14:paraId="4D129F31" w14:textId="77777777" w:rsidR="005F722F" w:rsidRPr="000F3330" w:rsidRDefault="00194D1E" w:rsidP="005F722F">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1101 SOAC Chair</w:t>
      </w:r>
    </w:p>
    <w:p w14:paraId="5E71F816" w14:textId="77777777" w:rsidR="00194D1E" w:rsidRPr="000F3330" w:rsidRDefault="00194D1E" w:rsidP="00194D1E">
      <w:pPr>
        <w:textAlignment w:val="baseline"/>
        <w:rPr>
          <w:rFonts w:ascii="Times New Roman" w:eastAsia="Times New Roman" w:hAnsi="Times New Roman" w:cs="Times New Roman"/>
        </w:rPr>
      </w:pPr>
    </w:p>
    <w:p w14:paraId="5547434D" w14:textId="77777777" w:rsidR="005F722F" w:rsidRPr="000F3330" w:rsidRDefault="005F722F" w:rsidP="00194D1E">
      <w:pPr>
        <w:pStyle w:val="ListParagraph"/>
        <w:numPr>
          <w:ilvl w:val="0"/>
          <w:numId w:val="48"/>
        </w:numPr>
        <w:textAlignment w:val="baseline"/>
        <w:rPr>
          <w:rFonts w:ascii="Times New Roman" w:hAnsi="Times New Roman" w:cs="Times New Roman"/>
          <w:color w:val="000000"/>
        </w:rPr>
      </w:pPr>
      <w:r w:rsidRPr="000F3330">
        <w:rPr>
          <w:rFonts w:ascii="Times New Roman" w:hAnsi="Times New Roman" w:cs="Times New Roman"/>
          <w:color w:val="000000"/>
        </w:rPr>
        <w:t>The Chair shall not be compensated by SOAC. The Chair is compensated as a member of the executive staff.</w:t>
      </w:r>
    </w:p>
    <w:p w14:paraId="29EDBC9D" w14:textId="77777777" w:rsidR="005F722F" w:rsidRPr="000F3330" w:rsidRDefault="005F722F" w:rsidP="005F722F">
      <w:pPr>
        <w:rPr>
          <w:rFonts w:ascii="Times New Roman" w:eastAsia="Times New Roman" w:hAnsi="Times New Roman" w:cs="Times New Roman"/>
        </w:rPr>
      </w:pPr>
    </w:p>
    <w:p w14:paraId="20698C22" w14:textId="77777777" w:rsidR="00194D1E" w:rsidRPr="000F3330" w:rsidRDefault="00194D1E" w:rsidP="00194D1E">
      <w:pPr>
        <w:rPr>
          <w:rFonts w:ascii="Times New Roman" w:hAnsi="Times New Roman" w:cs="Times New Roman"/>
          <w:color w:val="000000"/>
        </w:rPr>
      </w:pPr>
      <w:r w:rsidRPr="000F3330">
        <w:rPr>
          <w:rFonts w:ascii="Times New Roman" w:hAnsi="Times New Roman" w:cs="Times New Roman"/>
          <w:color w:val="1A1A1A"/>
        </w:rPr>
        <w:t>§</w:t>
      </w:r>
      <w:r w:rsidR="005F722F" w:rsidRPr="000F3330">
        <w:rPr>
          <w:rFonts w:ascii="Times New Roman" w:hAnsi="Times New Roman" w:cs="Times New Roman"/>
          <w:color w:val="000000"/>
        </w:rPr>
        <w:t>1102 Members-at-Large</w:t>
      </w:r>
    </w:p>
    <w:p w14:paraId="0C31B791" w14:textId="77777777" w:rsidR="00194D1E" w:rsidRPr="000F3330" w:rsidRDefault="00194D1E" w:rsidP="00194D1E">
      <w:pPr>
        <w:rPr>
          <w:rFonts w:ascii="Times New Roman" w:hAnsi="Times New Roman" w:cs="Times New Roman"/>
        </w:rPr>
      </w:pPr>
    </w:p>
    <w:p w14:paraId="6A5BE687" w14:textId="77777777" w:rsidR="00194D1E" w:rsidRPr="000F3330" w:rsidRDefault="005F722F" w:rsidP="00194D1E">
      <w:pPr>
        <w:pStyle w:val="ListParagraph"/>
        <w:numPr>
          <w:ilvl w:val="0"/>
          <w:numId w:val="31"/>
        </w:numPr>
        <w:rPr>
          <w:rFonts w:ascii="Times New Roman" w:hAnsi="Times New Roman" w:cs="Times New Roman"/>
        </w:rPr>
      </w:pPr>
      <w:r w:rsidRPr="000F3330">
        <w:rPr>
          <w:rFonts w:ascii="Times New Roman" w:hAnsi="Times New Roman" w:cs="Times New Roman"/>
          <w:color w:val="000000"/>
        </w:rPr>
        <w:t>Member-at-large, including the Vice Chair, shall receive a stipend of $100.00 bi-weekly from SOAC’s maximum annual spending.</w:t>
      </w:r>
    </w:p>
    <w:p w14:paraId="62A7B35D" w14:textId="77777777" w:rsidR="005F722F" w:rsidRPr="000F3330" w:rsidRDefault="005F722F" w:rsidP="00194D1E">
      <w:pPr>
        <w:pStyle w:val="ListParagraph"/>
        <w:numPr>
          <w:ilvl w:val="0"/>
          <w:numId w:val="31"/>
        </w:numPr>
        <w:rPr>
          <w:rFonts w:ascii="Times New Roman" w:hAnsi="Times New Roman" w:cs="Times New Roman"/>
        </w:rPr>
      </w:pPr>
      <w:r w:rsidRPr="000F3330">
        <w:rPr>
          <w:rFonts w:ascii="Times New Roman" w:hAnsi="Times New Roman" w:cs="Times New Roman"/>
          <w:color w:val="000000"/>
        </w:rPr>
        <w:t>The Chair shall approve timesheets for the members-at-large and serve as their direct supervisor.</w:t>
      </w:r>
    </w:p>
    <w:p w14:paraId="5698ED52" w14:textId="77777777" w:rsidR="005F722F" w:rsidRPr="000F3330" w:rsidRDefault="005F722F" w:rsidP="005F722F">
      <w:pPr>
        <w:rPr>
          <w:rFonts w:ascii="Times New Roman" w:eastAsia="Times New Roman" w:hAnsi="Times New Roman" w:cs="Times New Roman"/>
        </w:rPr>
      </w:pPr>
    </w:p>
    <w:p w14:paraId="43D54A44" w14:textId="77777777" w:rsidR="00194D1E" w:rsidRPr="000F3330" w:rsidRDefault="00194D1E" w:rsidP="00194D1E">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1103 Recording Secretary</w:t>
      </w:r>
    </w:p>
    <w:p w14:paraId="688EE69F" w14:textId="77777777" w:rsidR="00194D1E" w:rsidRPr="000F3330" w:rsidRDefault="00194D1E" w:rsidP="00194D1E">
      <w:pPr>
        <w:rPr>
          <w:rFonts w:ascii="Times New Roman" w:hAnsi="Times New Roman" w:cs="Times New Roman"/>
        </w:rPr>
      </w:pPr>
    </w:p>
    <w:p w14:paraId="4D324C62" w14:textId="77777777" w:rsidR="00194D1E" w:rsidRPr="000F3330" w:rsidRDefault="005F722F" w:rsidP="00194D1E">
      <w:pPr>
        <w:pStyle w:val="ListParagraph"/>
        <w:numPr>
          <w:ilvl w:val="0"/>
          <w:numId w:val="32"/>
        </w:numPr>
        <w:rPr>
          <w:rFonts w:ascii="Times New Roman" w:hAnsi="Times New Roman" w:cs="Times New Roman"/>
        </w:rPr>
      </w:pPr>
      <w:r w:rsidRPr="000F3330">
        <w:rPr>
          <w:rFonts w:ascii="Times New Roman" w:hAnsi="Times New Roman" w:cs="Times New Roman"/>
          <w:color w:val="000000"/>
        </w:rPr>
        <w:t xml:space="preserve">The Recording Secretary shall receive a stipend of $100.00 bi-weekly from SOAC’s maximum annual spending. </w:t>
      </w:r>
    </w:p>
    <w:p w14:paraId="1DA937A7" w14:textId="77777777" w:rsidR="005F722F" w:rsidRPr="000F3330" w:rsidRDefault="005F722F" w:rsidP="00194D1E">
      <w:pPr>
        <w:pStyle w:val="ListParagraph"/>
        <w:numPr>
          <w:ilvl w:val="0"/>
          <w:numId w:val="32"/>
        </w:numPr>
        <w:rPr>
          <w:rFonts w:ascii="Times New Roman" w:hAnsi="Times New Roman" w:cs="Times New Roman"/>
        </w:rPr>
      </w:pPr>
      <w:r w:rsidRPr="000F3330">
        <w:rPr>
          <w:rFonts w:ascii="Times New Roman" w:hAnsi="Times New Roman" w:cs="Times New Roman"/>
          <w:color w:val="000000"/>
        </w:rPr>
        <w:t>The Chair shall approve timesheets for the Recording Secretary and serve as their direct supervisor.</w:t>
      </w:r>
    </w:p>
    <w:p w14:paraId="7FC8B24B" w14:textId="77777777" w:rsidR="005F722F" w:rsidRPr="000F3330" w:rsidRDefault="005F722F" w:rsidP="005F722F">
      <w:pPr>
        <w:rPr>
          <w:rFonts w:ascii="Times New Roman" w:eastAsia="Times New Roman" w:hAnsi="Times New Roman" w:cs="Times New Roman"/>
        </w:rPr>
      </w:pPr>
    </w:p>
    <w:p w14:paraId="516CE307" w14:textId="77777777" w:rsidR="005F722F" w:rsidRPr="000F3330" w:rsidRDefault="005F722F" w:rsidP="005F722F">
      <w:pPr>
        <w:rPr>
          <w:rFonts w:ascii="Times New Roman" w:hAnsi="Times New Roman" w:cs="Times New Roman"/>
        </w:rPr>
      </w:pPr>
      <w:r w:rsidRPr="000F3330">
        <w:rPr>
          <w:rFonts w:ascii="Times New Roman" w:hAnsi="Times New Roman" w:cs="Times New Roman"/>
          <w:b/>
          <w:bCs/>
          <w:color w:val="000000"/>
        </w:rPr>
        <w:t>CHAPTER 12: DIVERSITY TRAINING</w:t>
      </w:r>
    </w:p>
    <w:p w14:paraId="594E6014" w14:textId="77777777" w:rsidR="005F722F" w:rsidRPr="000F3330" w:rsidRDefault="005F722F" w:rsidP="005F722F">
      <w:pPr>
        <w:rPr>
          <w:rFonts w:ascii="Times New Roman" w:eastAsia="Times New Roman" w:hAnsi="Times New Roman" w:cs="Times New Roman"/>
        </w:rPr>
      </w:pPr>
    </w:p>
    <w:p w14:paraId="2EC8C59E" w14:textId="77777777" w:rsidR="00194D1E" w:rsidRPr="000F3330" w:rsidRDefault="00194D1E" w:rsidP="00194D1E">
      <w:pPr>
        <w:rPr>
          <w:rFonts w:ascii="Times New Roman" w:hAnsi="Times New Roman" w:cs="Times New Roman"/>
        </w:rPr>
      </w:pPr>
      <w:r w:rsidRPr="000F3330">
        <w:rPr>
          <w:rFonts w:ascii="Times New Roman" w:hAnsi="Times New Roman" w:cs="Times New Roman"/>
          <w:color w:val="1A1A1A"/>
        </w:rPr>
        <w:t>§</w:t>
      </w:r>
      <w:r w:rsidR="005F722F" w:rsidRPr="000F3330">
        <w:rPr>
          <w:rFonts w:ascii="Times New Roman" w:hAnsi="Times New Roman" w:cs="Times New Roman"/>
          <w:color w:val="000000"/>
        </w:rPr>
        <w:t>1201 Diversity Training Requirement</w:t>
      </w:r>
    </w:p>
    <w:p w14:paraId="67521CE2" w14:textId="77777777" w:rsidR="00194D1E" w:rsidRPr="000F3330" w:rsidRDefault="00194D1E" w:rsidP="00194D1E">
      <w:pPr>
        <w:rPr>
          <w:rFonts w:ascii="Times New Roman" w:hAnsi="Times New Roman" w:cs="Times New Roman"/>
        </w:rPr>
      </w:pPr>
    </w:p>
    <w:p w14:paraId="542AE5D0" w14:textId="77777777" w:rsidR="005F722F" w:rsidRPr="000F3330" w:rsidRDefault="005F722F" w:rsidP="00194D1E">
      <w:pPr>
        <w:pStyle w:val="ListParagraph"/>
        <w:numPr>
          <w:ilvl w:val="0"/>
          <w:numId w:val="49"/>
        </w:numPr>
        <w:rPr>
          <w:rFonts w:ascii="Times New Roman" w:hAnsi="Times New Roman" w:cs="Times New Roman"/>
        </w:rPr>
      </w:pPr>
      <w:r w:rsidRPr="000F3330">
        <w:rPr>
          <w:rFonts w:ascii="Times New Roman" w:hAnsi="Times New Roman" w:cs="Times New Roman"/>
          <w:color w:val="000000"/>
        </w:rPr>
        <w:t>SOAC members must receive annual diversity training. New members must receive training within eight (8) weeks of being ratified by the Legislative Council. The training must be provided by one of the CUSG advocacy centers or an organization approved in advance by the CUSG Diversity Commission. If the Commission is not currently active, a CUSG executive staff member responsible for diversity, inclusion, or campus climate may approve the training. Once the CUSG Diversity Commission or executive staff member has approved a training, it may be added to this code as an additional training that is compliant with the CUSG requirement.</w:t>
      </w:r>
    </w:p>
    <w:p w14:paraId="0CBF42FE" w14:textId="77777777" w:rsidR="005F722F" w:rsidRPr="005F722F" w:rsidRDefault="005F722F" w:rsidP="005F722F">
      <w:pPr>
        <w:rPr>
          <w:rFonts w:ascii="Times New Roman" w:eastAsia="Times New Roman" w:hAnsi="Times New Roman" w:cs="Times New Roman"/>
        </w:rPr>
      </w:pPr>
    </w:p>
    <w:p w14:paraId="2079C95E" w14:textId="77777777" w:rsidR="005F722F" w:rsidRPr="005F722F" w:rsidRDefault="005F722F" w:rsidP="005F722F">
      <w:pPr>
        <w:rPr>
          <w:rFonts w:ascii="Times New Roman" w:eastAsia="Times New Roman" w:hAnsi="Times New Roman" w:cs="Times New Roman"/>
        </w:rPr>
      </w:pPr>
    </w:p>
    <w:p w14:paraId="7B2ECC5F" w14:textId="77777777" w:rsidR="00B96CE3" w:rsidRPr="005F722F" w:rsidRDefault="00B96CE3">
      <w:pPr>
        <w:rPr>
          <w:rFonts w:ascii="Times New Roman" w:hAnsi="Times New Roman" w:cs="Times New Roman"/>
        </w:rPr>
      </w:pPr>
    </w:p>
    <w:sectPr w:rsidR="00B96CE3" w:rsidRPr="005F722F" w:rsidSect="0010018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0BAE2" w14:textId="77777777" w:rsidR="00D17FB6" w:rsidRDefault="00D17FB6" w:rsidP="005F722F">
      <w:r>
        <w:separator/>
      </w:r>
    </w:p>
  </w:endnote>
  <w:endnote w:type="continuationSeparator" w:id="0">
    <w:p w14:paraId="41347965" w14:textId="77777777" w:rsidR="00D17FB6" w:rsidRDefault="00D17FB6" w:rsidP="005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FFF58" w14:textId="77777777" w:rsidR="00D17FB6" w:rsidRDefault="00D17FB6" w:rsidP="006E7E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3B041" w14:textId="77777777" w:rsidR="00D17FB6" w:rsidRDefault="00D17FB6" w:rsidP="005F72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155E" w14:textId="77777777" w:rsidR="00D17FB6" w:rsidRDefault="00D17FB6" w:rsidP="006E7E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2088">
      <w:rPr>
        <w:rStyle w:val="PageNumber"/>
        <w:noProof/>
      </w:rPr>
      <w:t>1</w:t>
    </w:r>
    <w:r>
      <w:rPr>
        <w:rStyle w:val="PageNumber"/>
      </w:rPr>
      <w:fldChar w:fldCharType="end"/>
    </w:r>
  </w:p>
  <w:p w14:paraId="6194BCF8" w14:textId="77777777" w:rsidR="00D17FB6" w:rsidRDefault="00D17FB6" w:rsidP="005F72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E7708" w14:textId="77777777" w:rsidR="00D17FB6" w:rsidRDefault="00D17FB6" w:rsidP="005F722F">
      <w:r>
        <w:separator/>
      </w:r>
    </w:p>
  </w:footnote>
  <w:footnote w:type="continuationSeparator" w:id="0">
    <w:p w14:paraId="34A8230F" w14:textId="77777777" w:rsidR="00D17FB6" w:rsidRDefault="00D17FB6" w:rsidP="005F7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A8"/>
    <w:multiLevelType w:val="multilevel"/>
    <w:tmpl w:val="C92E7EB0"/>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C0983"/>
    <w:multiLevelType w:val="multilevel"/>
    <w:tmpl w:val="426E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A2CC3"/>
    <w:multiLevelType w:val="hybridMultilevel"/>
    <w:tmpl w:val="672A2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A6A66"/>
    <w:multiLevelType w:val="multilevel"/>
    <w:tmpl w:val="543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B3667"/>
    <w:multiLevelType w:val="multilevel"/>
    <w:tmpl w:val="6A6E9CBC"/>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4658B"/>
    <w:multiLevelType w:val="multilevel"/>
    <w:tmpl w:val="0780FA10"/>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C22B0"/>
    <w:multiLevelType w:val="hybridMultilevel"/>
    <w:tmpl w:val="7534E7DC"/>
    <w:lvl w:ilvl="0" w:tplc="AE22E262">
      <w:start w:val="1"/>
      <w:numFmt w:val="upp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97694"/>
    <w:multiLevelType w:val="hybridMultilevel"/>
    <w:tmpl w:val="3DCAF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02EE9"/>
    <w:multiLevelType w:val="multilevel"/>
    <w:tmpl w:val="665E8924"/>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color w:val="auto"/>
        <w:sz w:val="24"/>
        <w:szCs w:val="24"/>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rPr>
        <w:rFonts w:hint="default"/>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432802"/>
    <w:multiLevelType w:val="hybridMultilevel"/>
    <w:tmpl w:val="A538BF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color w:val="FF0000"/>
      </w:rPr>
    </w:lvl>
    <w:lvl w:ilvl="2" w:tplc="04090019">
      <w:start w:val="1"/>
      <w:numFmt w:val="lowerLetter"/>
      <w:lvlText w:val="%3."/>
      <w:lvlJc w:val="left"/>
      <w:pPr>
        <w:ind w:left="216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61636"/>
    <w:multiLevelType w:val="hybridMultilevel"/>
    <w:tmpl w:val="80500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D514D"/>
    <w:multiLevelType w:val="multilevel"/>
    <w:tmpl w:val="9932B348"/>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50315F"/>
    <w:multiLevelType w:val="hybridMultilevel"/>
    <w:tmpl w:val="1BE20DD4"/>
    <w:lvl w:ilvl="0" w:tplc="04090015">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B2D55"/>
    <w:multiLevelType w:val="multilevel"/>
    <w:tmpl w:val="8E4C7D38"/>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1E1ED9"/>
    <w:multiLevelType w:val="multilevel"/>
    <w:tmpl w:val="DB6EA9EC"/>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793896"/>
    <w:multiLevelType w:val="hybridMultilevel"/>
    <w:tmpl w:val="AC442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C71C8"/>
    <w:multiLevelType w:val="multilevel"/>
    <w:tmpl w:val="CCF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3E0D5D"/>
    <w:multiLevelType w:val="hybridMultilevel"/>
    <w:tmpl w:val="CB9E1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83F71"/>
    <w:multiLevelType w:val="multilevel"/>
    <w:tmpl w:val="47F27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B69E1"/>
    <w:multiLevelType w:val="multilevel"/>
    <w:tmpl w:val="7890A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B1473F"/>
    <w:multiLevelType w:val="multilevel"/>
    <w:tmpl w:val="EA8A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5B1D2C"/>
    <w:multiLevelType w:val="hybridMultilevel"/>
    <w:tmpl w:val="93C8E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E01C29"/>
    <w:multiLevelType w:val="multilevel"/>
    <w:tmpl w:val="F1AA8FAC"/>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rPr>
        <w:rFonts w:hint="default"/>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2F3924"/>
    <w:multiLevelType w:val="hybridMultilevel"/>
    <w:tmpl w:val="50C85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75466"/>
    <w:multiLevelType w:val="multilevel"/>
    <w:tmpl w:val="A28C5BDE"/>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010778"/>
    <w:multiLevelType w:val="multilevel"/>
    <w:tmpl w:val="1C6E04BA"/>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A8431E"/>
    <w:multiLevelType w:val="multilevel"/>
    <w:tmpl w:val="DA22D36C"/>
    <w:lvl w:ilvl="0">
      <w:start w:val="1"/>
      <w:numFmt w:val="upperLetter"/>
      <w:lvlText w:val="%1."/>
      <w:lvlJc w:val="left"/>
      <w:pPr>
        <w:ind w:left="720" w:hanging="360"/>
      </w:pPr>
      <w:rPr>
        <w:sz w:val="24"/>
        <w:szCs w:val="24"/>
      </w:rPr>
    </w:lvl>
    <w:lvl w:ilvl="1">
      <w:start w:val="1"/>
      <w:numFmt w:val="decimal"/>
      <w:lvlText w:val="%2."/>
      <w:lvlJc w:val="left"/>
      <w:pPr>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81552A"/>
    <w:multiLevelType w:val="multilevel"/>
    <w:tmpl w:val="F8A0BE0E"/>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8D5246"/>
    <w:multiLevelType w:val="multilevel"/>
    <w:tmpl w:val="6560906E"/>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start w:val="1"/>
      <w:numFmt w:val="decimal"/>
      <w:lvlText w:val="%3y"/>
      <w:lvlJc w:val="left"/>
      <w:pPr>
        <w:ind w:left="2160" w:hanging="360"/>
      </w:pPr>
      <w:rPr>
        <w:rFonts w:hint="default"/>
        <w:color w:val="FF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69617D"/>
    <w:multiLevelType w:val="multilevel"/>
    <w:tmpl w:val="99FA8D52"/>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B37FB7"/>
    <w:multiLevelType w:val="hybridMultilevel"/>
    <w:tmpl w:val="7C101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B83A36"/>
    <w:multiLevelType w:val="hybridMultilevel"/>
    <w:tmpl w:val="947CC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37015"/>
    <w:multiLevelType w:val="multilevel"/>
    <w:tmpl w:val="70503DF2"/>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9C75D1"/>
    <w:multiLevelType w:val="hybridMultilevel"/>
    <w:tmpl w:val="F93CFB34"/>
    <w:lvl w:ilvl="0" w:tplc="833C04CA">
      <w:start w:val="1"/>
      <w:numFmt w:val="upp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423D21"/>
    <w:multiLevelType w:val="hybridMultilevel"/>
    <w:tmpl w:val="79DC697C"/>
    <w:lvl w:ilvl="0" w:tplc="52EE0B86">
      <w:start w:val="1"/>
      <w:numFmt w:val="upperLetter"/>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5A48AC"/>
    <w:multiLevelType w:val="hybridMultilevel"/>
    <w:tmpl w:val="1932D130"/>
    <w:lvl w:ilvl="0" w:tplc="F7F4D5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0E2E49"/>
    <w:multiLevelType w:val="multilevel"/>
    <w:tmpl w:val="FD3C7448"/>
    <w:lvl w:ilvl="0">
      <w:start w:val="1"/>
      <w:numFmt w:val="upperLetter"/>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ind w:left="1440" w:hanging="360"/>
      </w:pPr>
      <w:rPr>
        <w:rFonts w:hint="default"/>
        <w:sz w:val="24"/>
        <w:szCs w:val="24"/>
      </w:rPr>
    </w:lvl>
    <w:lvl w:ilvl="2">
      <w:start w:val="1"/>
      <w:numFmt w:val="lowerLetter"/>
      <w:lvlText w:val="%3."/>
      <w:lvlJc w:val="left"/>
      <w:pPr>
        <w:ind w:left="2160" w:hanging="360"/>
      </w:pPr>
      <w:rPr>
        <w:rFonts w:hint="default"/>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B91742"/>
    <w:multiLevelType w:val="hybridMultilevel"/>
    <w:tmpl w:val="D8946948"/>
    <w:lvl w:ilvl="0" w:tplc="AEB8736E">
      <w:start w:val="1"/>
      <w:numFmt w:val="upperLetter"/>
      <w:lvlText w:val="%1."/>
      <w:lvlJc w:val="left"/>
      <w:pPr>
        <w:ind w:left="720" w:hanging="360"/>
      </w:pPr>
      <w:rPr>
        <w:rFonts w:hint="default"/>
        <w:color w:val="00000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0F0A80"/>
    <w:multiLevelType w:val="hybridMultilevel"/>
    <w:tmpl w:val="BD1EA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FA0F1F"/>
    <w:multiLevelType w:val="multilevel"/>
    <w:tmpl w:val="8AD6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7677C1"/>
    <w:multiLevelType w:val="multilevel"/>
    <w:tmpl w:val="4846207A"/>
    <w:lvl w:ilvl="0">
      <w:start w:val="1"/>
      <w:numFmt w:val="upperLetter"/>
      <w:lvlText w:val="%1."/>
      <w:lvlJc w:val="left"/>
      <w:pPr>
        <w:tabs>
          <w:tab w:val="num" w:pos="720"/>
        </w:tabs>
        <w:ind w:left="720" w:hanging="360"/>
      </w:pPr>
      <w:rPr>
        <w:rFonts w:ascii="Times New Roman" w:eastAsiaTheme="minorHAnsi" w:hAnsi="Times New Roman" w:cs="Times New Roman"/>
        <w:color w:val="auto"/>
        <w:sz w:val="24"/>
        <w:szCs w:val="24"/>
      </w:rPr>
    </w:lvl>
    <w:lvl w:ilvl="1">
      <w:start w:val="1"/>
      <w:numFmt w:val="decimal"/>
      <w:lvlText w:val="%2."/>
      <w:lvlJc w:val="left"/>
      <w:pPr>
        <w:ind w:left="1440" w:hanging="360"/>
      </w:pPr>
      <w:rPr>
        <w:rFonts w:hint="default"/>
        <w:color w:val="auto"/>
        <w:sz w:val="24"/>
        <w:szCs w:val="24"/>
      </w:rPr>
    </w:lvl>
    <w:lvl w:ilvl="2">
      <w:start w:val="1"/>
      <w:numFmt w:val="lowerLetter"/>
      <w:lvlText w:val="%3."/>
      <w:lvlJc w:val="left"/>
      <w:pPr>
        <w:ind w:left="2160" w:hanging="360"/>
      </w:pPr>
      <w:rPr>
        <w:rFonts w:hint="default"/>
        <w:color w:val="auto"/>
        <w:sz w:val="24"/>
        <w:szCs w:val="24"/>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004B4"/>
    <w:multiLevelType w:val="multilevel"/>
    <w:tmpl w:val="7DF0C556"/>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07301A"/>
    <w:multiLevelType w:val="multilevel"/>
    <w:tmpl w:val="16505ADE"/>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69316B"/>
    <w:multiLevelType w:val="multilevel"/>
    <w:tmpl w:val="62085FEA"/>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sz w:val="24"/>
        <w:szCs w:val="24"/>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rPr>
        <w:rFonts w:hint="default"/>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080CB0"/>
    <w:multiLevelType w:val="multilevel"/>
    <w:tmpl w:val="BAE8D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26454C"/>
    <w:multiLevelType w:val="hybridMultilevel"/>
    <w:tmpl w:val="0CD23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8C3C2B"/>
    <w:multiLevelType w:val="multilevel"/>
    <w:tmpl w:val="0F36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327871"/>
    <w:multiLevelType w:val="multilevel"/>
    <w:tmpl w:val="AE127318"/>
    <w:lvl w:ilvl="0">
      <w:start w:val="1"/>
      <w:numFmt w:val="upp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6"/>
  </w:num>
  <w:num w:numId="3">
    <w:abstractNumId w:val="14"/>
  </w:num>
  <w:num w:numId="4">
    <w:abstractNumId w:val="22"/>
  </w:num>
  <w:num w:numId="5">
    <w:abstractNumId w:val="32"/>
  </w:num>
  <w:num w:numId="6">
    <w:abstractNumId w:val="25"/>
  </w:num>
  <w:num w:numId="7">
    <w:abstractNumId w:val="8"/>
  </w:num>
  <w:num w:numId="8">
    <w:abstractNumId w:val="39"/>
  </w:num>
  <w:num w:numId="9">
    <w:abstractNumId w:val="13"/>
  </w:num>
  <w:num w:numId="10">
    <w:abstractNumId w:val="20"/>
  </w:num>
  <w:num w:numId="11">
    <w:abstractNumId w:val="5"/>
  </w:num>
  <w:num w:numId="12">
    <w:abstractNumId w:val="26"/>
  </w:num>
  <w:num w:numId="13">
    <w:abstractNumId w:val="18"/>
    <w:lvlOverride w:ilvl="0">
      <w:lvl w:ilvl="0">
        <w:numFmt w:val="upperLetter"/>
        <w:lvlText w:val="%1."/>
        <w:lvlJc w:val="left"/>
      </w:lvl>
    </w:lvlOverride>
  </w:num>
  <w:num w:numId="14">
    <w:abstractNumId w:val="18"/>
    <w:lvlOverride w:ilvl="0">
      <w:lvl w:ilvl="0">
        <w:numFmt w:val="upperLetter"/>
        <w:lvlText w:val="%1."/>
        <w:lvlJc w:val="left"/>
      </w:lvl>
    </w:lvlOverride>
    <w:lvlOverride w:ilvl="1">
      <w:lvl w:ilvl="1">
        <w:numFmt w:val="lowerLetter"/>
        <w:lvlText w:val="%2."/>
        <w:lvlJc w:val="left"/>
      </w:lvl>
    </w:lvlOverride>
  </w:num>
  <w:num w:numId="15">
    <w:abstractNumId w:val="19"/>
    <w:lvlOverride w:ilvl="0">
      <w:lvl w:ilvl="0">
        <w:numFmt w:val="upperLetter"/>
        <w:lvlText w:val="%1."/>
        <w:lvlJc w:val="left"/>
      </w:lvl>
    </w:lvlOverride>
  </w:num>
  <w:num w:numId="16">
    <w:abstractNumId w:val="19"/>
    <w:lvlOverride w:ilvl="0">
      <w:lvl w:ilvl="0">
        <w:numFmt w:val="upperLetter"/>
        <w:lvlText w:val="%1."/>
        <w:lvlJc w:val="left"/>
      </w:lvl>
    </w:lvlOverride>
    <w:lvlOverride w:ilvl="2">
      <w:lvl w:ilvl="2">
        <w:numFmt w:val="lowerRoman"/>
        <w:lvlText w:val="%3."/>
        <w:lvlJc w:val="right"/>
      </w:lvl>
    </w:lvlOverride>
  </w:num>
  <w:num w:numId="17">
    <w:abstractNumId w:val="19"/>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40"/>
  </w:num>
  <w:num w:numId="19">
    <w:abstractNumId w:val="43"/>
  </w:num>
  <w:num w:numId="20">
    <w:abstractNumId w:val="44"/>
  </w:num>
  <w:num w:numId="21">
    <w:abstractNumId w:val="1"/>
  </w:num>
  <w:num w:numId="22">
    <w:abstractNumId w:val="29"/>
  </w:num>
  <w:num w:numId="23">
    <w:abstractNumId w:val="0"/>
  </w:num>
  <w:num w:numId="24">
    <w:abstractNumId w:val="4"/>
  </w:num>
  <w:num w:numId="25">
    <w:abstractNumId w:val="41"/>
  </w:num>
  <w:num w:numId="26">
    <w:abstractNumId w:val="28"/>
  </w:num>
  <w:num w:numId="27">
    <w:abstractNumId w:val="3"/>
  </w:num>
  <w:num w:numId="28">
    <w:abstractNumId w:val="47"/>
  </w:num>
  <w:num w:numId="29">
    <w:abstractNumId w:val="42"/>
  </w:num>
  <w:num w:numId="30">
    <w:abstractNumId w:val="16"/>
  </w:num>
  <w:num w:numId="31">
    <w:abstractNumId w:val="11"/>
  </w:num>
  <w:num w:numId="32">
    <w:abstractNumId w:val="27"/>
  </w:num>
  <w:num w:numId="33">
    <w:abstractNumId w:val="46"/>
  </w:num>
  <w:num w:numId="34">
    <w:abstractNumId w:val="17"/>
  </w:num>
  <w:num w:numId="35">
    <w:abstractNumId w:val="21"/>
  </w:num>
  <w:num w:numId="36">
    <w:abstractNumId w:val="34"/>
  </w:num>
  <w:num w:numId="37">
    <w:abstractNumId w:val="45"/>
  </w:num>
  <w:num w:numId="38">
    <w:abstractNumId w:val="2"/>
  </w:num>
  <w:num w:numId="39">
    <w:abstractNumId w:val="7"/>
  </w:num>
  <w:num w:numId="40">
    <w:abstractNumId w:val="23"/>
  </w:num>
  <w:num w:numId="41">
    <w:abstractNumId w:val="15"/>
  </w:num>
  <w:num w:numId="42">
    <w:abstractNumId w:val="33"/>
  </w:num>
  <w:num w:numId="43">
    <w:abstractNumId w:val="35"/>
  </w:num>
  <w:num w:numId="44">
    <w:abstractNumId w:val="30"/>
  </w:num>
  <w:num w:numId="45">
    <w:abstractNumId w:val="10"/>
  </w:num>
  <w:num w:numId="46">
    <w:abstractNumId w:val="31"/>
  </w:num>
  <w:num w:numId="47">
    <w:abstractNumId w:val="9"/>
  </w:num>
  <w:num w:numId="48">
    <w:abstractNumId w:val="12"/>
  </w:num>
  <w:num w:numId="49">
    <w:abstractNumId w:val="38"/>
  </w:num>
  <w:num w:numId="50">
    <w:abstractNumId w:val="6"/>
  </w:num>
  <w:num w:numId="5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2F"/>
    <w:rsid w:val="00087490"/>
    <w:rsid w:val="000A3460"/>
    <w:rsid w:val="000F3330"/>
    <w:rsid w:val="00100184"/>
    <w:rsid w:val="00194D1E"/>
    <w:rsid w:val="001A67C6"/>
    <w:rsid w:val="001E09AE"/>
    <w:rsid w:val="00221FAB"/>
    <w:rsid w:val="00252D46"/>
    <w:rsid w:val="002E6E82"/>
    <w:rsid w:val="004B0BCE"/>
    <w:rsid w:val="00506DBC"/>
    <w:rsid w:val="005E1C89"/>
    <w:rsid w:val="005F722F"/>
    <w:rsid w:val="00600F28"/>
    <w:rsid w:val="00636FBA"/>
    <w:rsid w:val="00684A95"/>
    <w:rsid w:val="006C03F5"/>
    <w:rsid w:val="006D6F80"/>
    <w:rsid w:val="006E7E80"/>
    <w:rsid w:val="00783AF4"/>
    <w:rsid w:val="007E67E4"/>
    <w:rsid w:val="008857BE"/>
    <w:rsid w:val="008B4BF0"/>
    <w:rsid w:val="00912AE4"/>
    <w:rsid w:val="00942F2C"/>
    <w:rsid w:val="00981EE6"/>
    <w:rsid w:val="00A069E8"/>
    <w:rsid w:val="00A2672F"/>
    <w:rsid w:val="00A30629"/>
    <w:rsid w:val="00A43489"/>
    <w:rsid w:val="00A66A27"/>
    <w:rsid w:val="00A72193"/>
    <w:rsid w:val="00A81C45"/>
    <w:rsid w:val="00AF3A6A"/>
    <w:rsid w:val="00B12088"/>
    <w:rsid w:val="00B96CE3"/>
    <w:rsid w:val="00C74976"/>
    <w:rsid w:val="00D17FB6"/>
    <w:rsid w:val="00D223D4"/>
    <w:rsid w:val="00E10C2C"/>
    <w:rsid w:val="00F40F94"/>
    <w:rsid w:val="00FA4840"/>
    <w:rsid w:val="00FC0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3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22F"/>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5F722F"/>
  </w:style>
  <w:style w:type="paragraph" w:styleId="Footer">
    <w:name w:val="footer"/>
    <w:basedOn w:val="Normal"/>
    <w:link w:val="FooterChar"/>
    <w:uiPriority w:val="99"/>
    <w:unhideWhenUsed/>
    <w:rsid w:val="005F722F"/>
    <w:pPr>
      <w:tabs>
        <w:tab w:val="center" w:pos="4680"/>
        <w:tab w:val="right" w:pos="9360"/>
      </w:tabs>
    </w:pPr>
  </w:style>
  <w:style w:type="character" w:customStyle="1" w:styleId="FooterChar">
    <w:name w:val="Footer Char"/>
    <w:basedOn w:val="DefaultParagraphFont"/>
    <w:link w:val="Footer"/>
    <w:uiPriority w:val="99"/>
    <w:rsid w:val="005F722F"/>
  </w:style>
  <w:style w:type="character" w:styleId="PageNumber">
    <w:name w:val="page number"/>
    <w:basedOn w:val="DefaultParagraphFont"/>
    <w:uiPriority w:val="99"/>
    <w:semiHidden/>
    <w:unhideWhenUsed/>
    <w:rsid w:val="005F722F"/>
  </w:style>
  <w:style w:type="paragraph" w:styleId="ListParagraph">
    <w:name w:val="List Paragraph"/>
    <w:basedOn w:val="Normal"/>
    <w:uiPriority w:val="34"/>
    <w:qFormat/>
    <w:rsid w:val="005F722F"/>
    <w:pPr>
      <w:ind w:left="720"/>
      <w:contextualSpacing/>
    </w:pPr>
  </w:style>
  <w:style w:type="paragraph" w:styleId="BalloonText">
    <w:name w:val="Balloon Text"/>
    <w:basedOn w:val="Normal"/>
    <w:link w:val="BalloonTextChar"/>
    <w:uiPriority w:val="99"/>
    <w:semiHidden/>
    <w:unhideWhenUsed/>
    <w:rsid w:val="00100184"/>
    <w:rPr>
      <w:rFonts w:ascii="Lucida Grande" w:hAnsi="Lucida Grande"/>
      <w:sz w:val="18"/>
      <w:szCs w:val="18"/>
    </w:rPr>
  </w:style>
  <w:style w:type="character" w:customStyle="1" w:styleId="BalloonTextChar">
    <w:name w:val="Balloon Text Char"/>
    <w:basedOn w:val="DefaultParagraphFont"/>
    <w:link w:val="BalloonText"/>
    <w:uiPriority w:val="99"/>
    <w:semiHidden/>
    <w:rsid w:val="00100184"/>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22F"/>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5F722F"/>
  </w:style>
  <w:style w:type="paragraph" w:styleId="Footer">
    <w:name w:val="footer"/>
    <w:basedOn w:val="Normal"/>
    <w:link w:val="FooterChar"/>
    <w:uiPriority w:val="99"/>
    <w:unhideWhenUsed/>
    <w:rsid w:val="005F722F"/>
    <w:pPr>
      <w:tabs>
        <w:tab w:val="center" w:pos="4680"/>
        <w:tab w:val="right" w:pos="9360"/>
      </w:tabs>
    </w:pPr>
  </w:style>
  <w:style w:type="character" w:customStyle="1" w:styleId="FooterChar">
    <w:name w:val="Footer Char"/>
    <w:basedOn w:val="DefaultParagraphFont"/>
    <w:link w:val="Footer"/>
    <w:uiPriority w:val="99"/>
    <w:rsid w:val="005F722F"/>
  </w:style>
  <w:style w:type="character" w:styleId="PageNumber">
    <w:name w:val="page number"/>
    <w:basedOn w:val="DefaultParagraphFont"/>
    <w:uiPriority w:val="99"/>
    <w:semiHidden/>
    <w:unhideWhenUsed/>
    <w:rsid w:val="005F722F"/>
  </w:style>
  <w:style w:type="paragraph" w:styleId="ListParagraph">
    <w:name w:val="List Paragraph"/>
    <w:basedOn w:val="Normal"/>
    <w:uiPriority w:val="34"/>
    <w:qFormat/>
    <w:rsid w:val="005F722F"/>
    <w:pPr>
      <w:ind w:left="720"/>
      <w:contextualSpacing/>
    </w:pPr>
  </w:style>
  <w:style w:type="paragraph" w:styleId="BalloonText">
    <w:name w:val="Balloon Text"/>
    <w:basedOn w:val="Normal"/>
    <w:link w:val="BalloonTextChar"/>
    <w:uiPriority w:val="99"/>
    <w:semiHidden/>
    <w:unhideWhenUsed/>
    <w:rsid w:val="00100184"/>
    <w:rPr>
      <w:rFonts w:ascii="Lucida Grande" w:hAnsi="Lucida Grande"/>
      <w:sz w:val="18"/>
      <w:szCs w:val="18"/>
    </w:rPr>
  </w:style>
  <w:style w:type="character" w:customStyle="1" w:styleId="BalloonTextChar">
    <w:name w:val="Balloon Text Char"/>
    <w:basedOn w:val="DefaultParagraphFont"/>
    <w:link w:val="BalloonText"/>
    <w:uiPriority w:val="99"/>
    <w:semiHidden/>
    <w:rsid w:val="0010018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3858">
      <w:bodyDiv w:val="1"/>
      <w:marLeft w:val="0"/>
      <w:marRight w:val="0"/>
      <w:marTop w:val="0"/>
      <w:marBottom w:val="0"/>
      <w:divBdr>
        <w:top w:val="none" w:sz="0" w:space="0" w:color="auto"/>
        <w:left w:val="none" w:sz="0" w:space="0" w:color="auto"/>
        <w:bottom w:val="none" w:sz="0" w:space="0" w:color="auto"/>
        <w:right w:val="none" w:sz="0" w:space="0" w:color="auto"/>
      </w:divBdr>
    </w:div>
    <w:div w:id="234050793">
      <w:bodyDiv w:val="1"/>
      <w:marLeft w:val="0"/>
      <w:marRight w:val="0"/>
      <w:marTop w:val="0"/>
      <w:marBottom w:val="0"/>
      <w:divBdr>
        <w:top w:val="none" w:sz="0" w:space="0" w:color="auto"/>
        <w:left w:val="none" w:sz="0" w:space="0" w:color="auto"/>
        <w:bottom w:val="none" w:sz="0" w:space="0" w:color="auto"/>
        <w:right w:val="none" w:sz="0" w:space="0" w:color="auto"/>
      </w:divBdr>
    </w:div>
    <w:div w:id="266741587">
      <w:bodyDiv w:val="1"/>
      <w:marLeft w:val="0"/>
      <w:marRight w:val="0"/>
      <w:marTop w:val="0"/>
      <w:marBottom w:val="0"/>
      <w:divBdr>
        <w:top w:val="none" w:sz="0" w:space="0" w:color="auto"/>
        <w:left w:val="none" w:sz="0" w:space="0" w:color="auto"/>
        <w:bottom w:val="none" w:sz="0" w:space="0" w:color="auto"/>
        <w:right w:val="none" w:sz="0" w:space="0" w:color="auto"/>
      </w:divBdr>
    </w:div>
    <w:div w:id="313720888">
      <w:bodyDiv w:val="1"/>
      <w:marLeft w:val="0"/>
      <w:marRight w:val="0"/>
      <w:marTop w:val="0"/>
      <w:marBottom w:val="0"/>
      <w:divBdr>
        <w:top w:val="none" w:sz="0" w:space="0" w:color="auto"/>
        <w:left w:val="none" w:sz="0" w:space="0" w:color="auto"/>
        <w:bottom w:val="none" w:sz="0" w:space="0" w:color="auto"/>
        <w:right w:val="none" w:sz="0" w:space="0" w:color="auto"/>
      </w:divBdr>
    </w:div>
    <w:div w:id="613749084">
      <w:bodyDiv w:val="1"/>
      <w:marLeft w:val="0"/>
      <w:marRight w:val="0"/>
      <w:marTop w:val="0"/>
      <w:marBottom w:val="0"/>
      <w:divBdr>
        <w:top w:val="none" w:sz="0" w:space="0" w:color="auto"/>
        <w:left w:val="none" w:sz="0" w:space="0" w:color="auto"/>
        <w:bottom w:val="none" w:sz="0" w:space="0" w:color="auto"/>
        <w:right w:val="none" w:sz="0" w:space="0" w:color="auto"/>
      </w:divBdr>
    </w:div>
    <w:div w:id="816264962">
      <w:bodyDiv w:val="1"/>
      <w:marLeft w:val="0"/>
      <w:marRight w:val="0"/>
      <w:marTop w:val="0"/>
      <w:marBottom w:val="0"/>
      <w:divBdr>
        <w:top w:val="none" w:sz="0" w:space="0" w:color="auto"/>
        <w:left w:val="none" w:sz="0" w:space="0" w:color="auto"/>
        <w:bottom w:val="none" w:sz="0" w:space="0" w:color="auto"/>
        <w:right w:val="none" w:sz="0" w:space="0" w:color="auto"/>
      </w:divBdr>
    </w:div>
    <w:div w:id="947660196">
      <w:bodyDiv w:val="1"/>
      <w:marLeft w:val="0"/>
      <w:marRight w:val="0"/>
      <w:marTop w:val="0"/>
      <w:marBottom w:val="0"/>
      <w:divBdr>
        <w:top w:val="none" w:sz="0" w:space="0" w:color="auto"/>
        <w:left w:val="none" w:sz="0" w:space="0" w:color="auto"/>
        <w:bottom w:val="none" w:sz="0" w:space="0" w:color="auto"/>
        <w:right w:val="none" w:sz="0" w:space="0" w:color="auto"/>
      </w:divBdr>
    </w:div>
    <w:div w:id="1026445971">
      <w:bodyDiv w:val="1"/>
      <w:marLeft w:val="0"/>
      <w:marRight w:val="0"/>
      <w:marTop w:val="0"/>
      <w:marBottom w:val="0"/>
      <w:divBdr>
        <w:top w:val="none" w:sz="0" w:space="0" w:color="auto"/>
        <w:left w:val="none" w:sz="0" w:space="0" w:color="auto"/>
        <w:bottom w:val="none" w:sz="0" w:space="0" w:color="auto"/>
        <w:right w:val="none" w:sz="0" w:space="0" w:color="auto"/>
      </w:divBdr>
    </w:div>
    <w:div w:id="1042750135">
      <w:bodyDiv w:val="1"/>
      <w:marLeft w:val="0"/>
      <w:marRight w:val="0"/>
      <w:marTop w:val="0"/>
      <w:marBottom w:val="0"/>
      <w:divBdr>
        <w:top w:val="none" w:sz="0" w:space="0" w:color="auto"/>
        <w:left w:val="none" w:sz="0" w:space="0" w:color="auto"/>
        <w:bottom w:val="none" w:sz="0" w:space="0" w:color="auto"/>
        <w:right w:val="none" w:sz="0" w:space="0" w:color="auto"/>
      </w:divBdr>
    </w:div>
    <w:div w:id="1272055052">
      <w:bodyDiv w:val="1"/>
      <w:marLeft w:val="0"/>
      <w:marRight w:val="0"/>
      <w:marTop w:val="0"/>
      <w:marBottom w:val="0"/>
      <w:divBdr>
        <w:top w:val="none" w:sz="0" w:space="0" w:color="auto"/>
        <w:left w:val="none" w:sz="0" w:space="0" w:color="auto"/>
        <w:bottom w:val="none" w:sz="0" w:space="0" w:color="auto"/>
        <w:right w:val="none" w:sz="0" w:space="0" w:color="auto"/>
      </w:divBdr>
    </w:div>
    <w:div w:id="1346132565">
      <w:bodyDiv w:val="1"/>
      <w:marLeft w:val="0"/>
      <w:marRight w:val="0"/>
      <w:marTop w:val="0"/>
      <w:marBottom w:val="0"/>
      <w:divBdr>
        <w:top w:val="none" w:sz="0" w:space="0" w:color="auto"/>
        <w:left w:val="none" w:sz="0" w:space="0" w:color="auto"/>
        <w:bottom w:val="none" w:sz="0" w:space="0" w:color="auto"/>
        <w:right w:val="none" w:sz="0" w:space="0" w:color="auto"/>
      </w:divBdr>
    </w:div>
    <w:div w:id="1473793909">
      <w:bodyDiv w:val="1"/>
      <w:marLeft w:val="0"/>
      <w:marRight w:val="0"/>
      <w:marTop w:val="0"/>
      <w:marBottom w:val="0"/>
      <w:divBdr>
        <w:top w:val="none" w:sz="0" w:space="0" w:color="auto"/>
        <w:left w:val="none" w:sz="0" w:space="0" w:color="auto"/>
        <w:bottom w:val="none" w:sz="0" w:space="0" w:color="auto"/>
        <w:right w:val="none" w:sz="0" w:space="0" w:color="auto"/>
      </w:divBdr>
    </w:div>
    <w:div w:id="1835140949">
      <w:bodyDiv w:val="1"/>
      <w:marLeft w:val="0"/>
      <w:marRight w:val="0"/>
      <w:marTop w:val="0"/>
      <w:marBottom w:val="0"/>
      <w:divBdr>
        <w:top w:val="none" w:sz="0" w:space="0" w:color="auto"/>
        <w:left w:val="none" w:sz="0" w:space="0" w:color="auto"/>
        <w:bottom w:val="none" w:sz="0" w:space="0" w:color="auto"/>
        <w:right w:val="none" w:sz="0" w:space="0" w:color="auto"/>
      </w:divBdr>
    </w:div>
    <w:div w:id="1877885165">
      <w:bodyDiv w:val="1"/>
      <w:marLeft w:val="0"/>
      <w:marRight w:val="0"/>
      <w:marTop w:val="0"/>
      <w:marBottom w:val="0"/>
      <w:divBdr>
        <w:top w:val="none" w:sz="0" w:space="0" w:color="auto"/>
        <w:left w:val="none" w:sz="0" w:space="0" w:color="auto"/>
        <w:bottom w:val="none" w:sz="0" w:space="0" w:color="auto"/>
        <w:right w:val="none" w:sz="0" w:space="0" w:color="auto"/>
      </w:divBdr>
    </w:div>
    <w:div w:id="2050647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7183</Words>
  <Characters>40948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April Ollivier</cp:lastModifiedBy>
  <cp:revision>2</cp:revision>
  <cp:lastPrinted>2016-05-27T23:37:00Z</cp:lastPrinted>
  <dcterms:created xsi:type="dcterms:W3CDTF">2016-06-13T16:33:00Z</dcterms:created>
  <dcterms:modified xsi:type="dcterms:W3CDTF">2016-06-13T16:33:00Z</dcterms:modified>
</cp:coreProperties>
</file>